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ind w:firstLine="0"/>
        <w:rPr>
          <w:rFonts w:ascii="Arial" w:cs="Arial" w:eastAsia="Arial" w:hAnsi="Arial"/>
          <w:color w:val="9999ff"/>
          <w:sz w:val="56"/>
          <w:szCs w:val="5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Title"/>
        <w:ind w:firstLine="0"/>
        <w:jc w:val="both"/>
        <w:rPr>
          <w:rFonts w:ascii="Arial" w:cs="Arial" w:eastAsia="Arial" w:hAnsi="Arial"/>
          <w:color w:val="ff0000"/>
          <w:sz w:val="56"/>
          <w:szCs w:val="56"/>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pStyle w:val="Title"/>
        <w:ind w:firstLine="0"/>
        <w:rPr>
          <w:rFonts w:ascii="Arial" w:cs="Arial" w:eastAsia="Arial" w:hAnsi="Arial"/>
          <w:color w:val="10b981"/>
          <w:sz w:val="56"/>
          <w:szCs w:val="56"/>
        </w:rPr>
      </w:pPr>
      <w:r w:rsidDel="00000000" w:rsidR="00000000" w:rsidRPr="00000000">
        <w:rPr>
          <w:rFonts w:ascii="Arial" w:cs="Arial" w:eastAsia="Arial" w:hAnsi="Arial"/>
          <w:color w:val="10b981"/>
          <w:sz w:val="56"/>
          <w:szCs w:val="56"/>
          <w:rtl w:val="0"/>
        </w:rPr>
        <w:t xml:space="preserve">Anno di formazione e prova per docenti neoassunti e docenti con passaggio di ruolo</w:t>
      </w:r>
    </w:p>
    <w:p w:rsidR="00000000" w:rsidDel="00000000" w:rsidP="00000000" w:rsidRDefault="00000000" w:rsidRPr="00000000" w14:paraId="00000005">
      <w:pPr>
        <w:rPr>
          <w:rFonts w:ascii="Arial" w:cs="Arial" w:eastAsia="Arial" w:hAnsi="Arial"/>
          <w:b w:val="1"/>
          <w:color w:val="10b981"/>
          <w:sz w:val="56"/>
          <w:szCs w:val="56"/>
        </w:rPr>
      </w:pPr>
      <w:r w:rsidDel="00000000" w:rsidR="00000000" w:rsidRPr="00000000">
        <w:rPr>
          <w:rtl w:val="0"/>
        </w:rPr>
      </w:r>
    </w:p>
    <w:p w:rsidR="00000000" w:rsidDel="00000000" w:rsidP="00000000" w:rsidRDefault="00000000" w:rsidRPr="00000000" w14:paraId="00000006">
      <w:pPr>
        <w:pStyle w:val="Title"/>
        <w:ind w:firstLine="0"/>
        <w:rPr>
          <w:rFonts w:ascii="Arial" w:cs="Arial" w:eastAsia="Arial" w:hAnsi="Arial"/>
          <w:color w:val="10b981"/>
          <w:sz w:val="56"/>
          <w:szCs w:val="56"/>
        </w:rPr>
      </w:pPr>
      <w:r w:rsidDel="00000000" w:rsidR="00000000" w:rsidRPr="00000000">
        <w:rPr>
          <w:rFonts w:ascii="Arial" w:cs="Arial" w:eastAsia="Arial" w:hAnsi="Arial"/>
          <w:color w:val="10b981"/>
          <w:sz w:val="56"/>
          <w:szCs w:val="56"/>
          <w:rtl w:val="0"/>
        </w:rPr>
        <w:t xml:space="preserve">Anno scolastico 2023/24</w:t>
      </w:r>
    </w:p>
    <w:p w:rsidR="00000000" w:rsidDel="00000000" w:rsidP="00000000" w:rsidRDefault="00000000" w:rsidRPr="00000000" w14:paraId="00000007">
      <w:pPr>
        <w:rPr>
          <w:rFonts w:ascii="Arial" w:cs="Arial" w:eastAsia="Arial" w:hAnsi="Arial"/>
          <w:b w:val="1"/>
          <w:color w:val="10b981"/>
          <w:sz w:val="56"/>
          <w:szCs w:val="5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Arial" w:cs="Arial" w:eastAsia="Arial" w:hAnsi="Arial"/>
          <w:color w:val="c45911"/>
          <w:sz w:val="56"/>
          <w:szCs w:val="56"/>
        </w:rPr>
      </w:pPr>
      <w:r w:rsidDel="00000000" w:rsidR="00000000" w:rsidRPr="00000000">
        <w:rPr>
          <w:rtl w:val="0"/>
        </w:rPr>
      </w:r>
    </w:p>
    <w:p w:rsidR="00000000" w:rsidDel="00000000" w:rsidP="00000000" w:rsidRDefault="00000000" w:rsidRPr="00000000" w14:paraId="00000009">
      <w:pPr>
        <w:pStyle w:val="Title"/>
        <w:ind w:firstLine="0"/>
        <w:rPr>
          <w:rFonts w:ascii="Arial" w:cs="Arial" w:eastAsia="Arial" w:hAnsi="Arial"/>
          <w:color w:val="c45911"/>
          <w:sz w:val="56"/>
          <w:szCs w:val="56"/>
          <w:u w:val="single"/>
        </w:rPr>
      </w:pPr>
      <w:r w:rsidDel="00000000" w:rsidR="00000000" w:rsidRPr="00000000">
        <w:rPr>
          <w:rtl w:val="0"/>
        </w:rPr>
      </w:r>
    </w:p>
    <w:p w:rsidR="00000000" w:rsidDel="00000000" w:rsidP="00000000" w:rsidRDefault="00000000" w:rsidRPr="00000000" w14:paraId="0000000A">
      <w:pPr>
        <w:pStyle w:val="Title"/>
        <w:ind w:firstLine="0"/>
        <w:rPr>
          <w:rFonts w:ascii="Arial" w:cs="Arial" w:eastAsia="Arial" w:hAnsi="Arial"/>
          <w:color w:val="10b981"/>
          <w:sz w:val="56"/>
          <w:szCs w:val="56"/>
          <w:u w:val="single"/>
        </w:rPr>
      </w:pPr>
      <w:r w:rsidDel="00000000" w:rsidR="00000000" w:rsidRPr="00000000">
        <w:rPr>
          <w:rFonts w:ascii="Arial" w:cs="Arial" w:eastAsia="Arial" w:hAnsi="Arial"/>
          <w:color w:val="10b981"/>
          <w:sz w:val="56"/>
          <w:szCs w:val="56"/>
          <w:u w:val="single"/>
          <w:rtl w:val="0"/>
        </w:rPr>
        <w:t xml:space="preserve">BILANCIO INIZIALE DELLE COMPETENZE</w:t>
      </w:r>
    </w:p>
    <w:p w:rsidR="00000000" w:rsidDel="00000000" w:rsidP="00000000" w:rsidRDefault="00000000" w:rsidRPr="00000000" w14:paraId="0000000B">
      <w:pPr>
        <w:rPr>
          <w:rFonts w:ascii="Arial" w:cs="Arial" w:eastAsia="Arial" w:hAnsi="Arial"/>
          <w:i w:val="1"/>
          <w:color w:val="c45911"/>
          <w:sz w:val="56"/>
          <w:szCs w:val="56"/>
        </w:rPr>
      </w:pPr>
      <w:r w:rsidDel="00000000" w:rsidR="00000000" w:rsidRPr="00000000">
        <w:rPr>
          <w:rtl w:val="0"/>
        </w:rPr>
      </w:r>
    </w:p>
    <w:p w:rsidR="00000000" w:rsidDel="00000000" w:rsidP="00000000" w:rsidRDefault="00000000" w:rsidRPr="00000000" w14:paraId="0000000C">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D">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E">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F">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10">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11">
      <w:pPr>
        <w:pStyle w:val="Title"/>
        <w:ind w:firstLine="0"/>
        <w:jc w:val="left"/>
        <w:rPr>
          <w:rFonts w:ascii="Arial" w:cs="Arial" w:eastAsia="Arial" w:hAnsi="Arial"/>
          <w:b w:val="0"/>
          <w:i w:val="1"/>
          <w:color w:val="10b981"/>
          <w:sz w:val="22"/>
          <w:szCs w:val="22"/>
        </w:rPr>
      </w:pPr>
      <w:r w:rsidDel="00000000" w:rsidR="00000000" w:rsidRPr="00000000">
        <w:rPr>
          <w:rFonts w:ascii="Arial" w:cs="Arial" w:eastAsia="Arial" w:hAnsi="Arial"/>
          <w:b w:val="0"/>
          <w:i w:val="1"/>
          <w:color w:val="10b981"/>
          <w:sz w:val="22"/>
          <w:szCs w:val="22"/>
          <w:rtl w:val="0"/>
        </w:rPr>
        <w:t xml:space="preserve">neoassunti.indire.it</w:t>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rPr>
        <w:sectPr>
          <w:headerReference r:id="rId11" w:type="default"/>
          <w:footerReference r:id="rId12" w:type="default"/>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14">
      <w:pPr>
        <w:tabs>
          <w:tab w:val="left" w:leader="none" w:pos="2475"/>
        </w:tabs>
        <w:rPr/>
      </w:pPr>
      <w:r w:rsidDel="00000000" w:rsidR="00000000" w:rsidRPr="00000000">
        <w:rPr>
          <w:rtl w:val="0"/>
        </w:rPr>
        <w:tab/>
      </w:r>
    </w:p>
    <w:p w:rsidR="00000000" w:rsidDel="00000000" w:rsidP="00000000" w:rsidRDefault="00000000" w:rsidRPr="00000000" w14:paraId="00000015">
      <w:pPr>
        <w:tabs>
          <w:tab w:val="left" w:leader="none" w:pos="2475"/>
        </w:tabs>
        <w:rPr/>
      </w:pPr>
      <w:r w:rsidDel="00000000" w:rsidR="00000000" w:rsidRPr="00000000">
        <w:rPr>
          <w:rtl w:val="0"/>
        </w:rPr>
      </w:r>
    </w:p>
    <w:tbl>
      <w:tblPr>
        <w:tblStyle w:val="Table1"/>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6">
            <w:pPr>
              <w:jc w:val="left"/>
              <w:rPr>
                <w:rFonts w:ascii="Arial" w:cs="Arial" w:eastAsia="Arial" w:hAnsi="Arial"/>
                <w:b w:val="1"/>
              </w:rPr>
            </w:pPr>
            <w:r w:rsidDel="00000000" w:rsidR="00000000" w:rsidRPr="00000000">
              <w:rPr>
                <w:rFonts w:ascii="Arial" w:cs="Arial" w:eastAsia="Arial" w:hAnsi="Arial"/>
                <w:b w:val="1"/>
                <w:rtl w:val="0"/>
              </w:rPr>
              <w:t xml:space="preserve">1. AREA DELLE COMPETENZE RELATIVE ALL’INSEGNAMENTO (Didattica) </w:t>
            </w:r>
          </w:p>
          <w:p w:rsidR="00000000" w:rsidDel="00000000" w:rsidP="00000000" w:rsidRDefault="00000000" w:rsidRPr="00000000" w14:paraId="00000017">
            <w:pPr>
              <w:jc w:val="left"/>
              <w:rPr>
                <w:rFonts w:ascii="Arial" w:cs="Arial" w:eastAsia="Arial" w:hAnsi="Arial"/>
                <w:b w:val="1"/>
                <w:i w:val="1"/>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Organizzare situazioni di apprendimento </w:t>
            </w:r>
          </w:p>
          <w:p w:rsidR="00000000" w:rsidDel="00000000" w:rsidP="00000000" w:rsidRDefault="00000000" w:rsidRPr="00000000" w14:paraId="0000001A">
            <w:pPr>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1B">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1C">
            <w:pPr>
              <w:jc w:val="left"/>
              <w:rPr>
                <w:rFonts w:ascii="Arial" w:cs="Arial" w:eastAsia="Arial" w:hAnsi="Arial"/>
                <w:b w:val="1"/>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E">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1F">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0">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1">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1. Individuare con chiarezza le competenze che gli allievi devono sviluppare</w:t>
            </w:r>
          </w:p>
          <w:p w:rsidR="00000000" w:rsidDel="00000000" w:rsidP="00000000" w:rsidRDefault="00000000" w:rsidRPr="00000000" w14:paraId="00000022">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3">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individuare con facilità contenuti e relativi obiettivi di apprendimento adeguati alla tua classe? Se hai difficoltà e incertezze, quali ne sono le cause? </w:t>
            </w:r>
          </w:p>
          <w:p w:rsidR="00000000" w:rsidDel="00000000" w:rsidP="00000000" w:rsidRDefault="00000000" w:rsidRPr="00000000" w14:paraId="00000024">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5">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2. Rendere operativi gli obiettivi di apprendimento individuati, in modo da verificarne il conseguimento</w:t>
            </w:r>
          </w:p>
          <w:p w:rsidR="00000000" w:rsidDel="00000000" w:rsidP="00000000" w:rsidRDefault="00000000" w:rsidRPr="00000000" w14:paraId="00000026">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7">
            <w:pPr>
              <w:jc w:val="left"/>
              <w:rPr>
                <w:rFonts w:ascii="Arial" w:cs="Arial" w:eastAsia="Arial" w:hAnsi="Arial"/>
                <w:i w:val="1"/>
              </w:rPr>
            </w:pPr>
            <w:r w:rsidDel="00000000" w:rsidR="00000000" w:rsidRPr="00000000">
              <w:rPr>
                <w:rFonts w:ascii="Arial" w:cs="Arial" w:eastAsia="Arial" w:hAnsi="Arial"/>
                <w:i w:val="1"/>
                <w:rtl w:val="0"/>
              </w:rPr>
              <w:t xml:space="preserve">Ritieni di saper ricostruire chiaramente la relazione tra contenuti e obiettivi di apprendimento?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8">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3. (PRIMARIA, SECONDARIE) Conoscere in maniera adeguata i concetti chiave della disciplina </w:t>
            </w:r>
          </w:p>
          <w:p w:rsidR="00000000" w:rsidDel="00000000" w:rsidP="00000000" w:rsidRDefault="00000000" w:rsidRPr="00000000" w14:paraId="00000029">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A">
            <w:pPr>
              <w:jc w:val="left"/>
              <w:rPr>
                <w:rFonts w:ascii="Arial" w:cs="Arial" w:eastAsia="Arial" w:hAnsi="Arial"/>
                <w:i w:val="1"/>
              </w:rPr>
            </w:pPr>
            <w:r w:rsidDel="00000000" w:rsidR="00000000" w:rsidRPr="00000000">
              <w:rPr>
                <w:rFonts w:ascii="Arial" w:cs="Arial" w:eastAsia="Arial" w:hAnsi="Arial"/>
                <w:i w:val="1"/>
                <w:rtl w:val="0"/>
              </w:rPr>
              <w:t xml:space="preserve">Ritieni di padroneggiare sufficientemente i concetti chiave della tua disciplina in maniera tale da porli in relazione coerente con un percorso formativo adeguato al singolo allievo e/o alla classe nel suo complesso?</w:t>
            </w:r>
          </w:p>
          <w:p w:rsidR="00000000" w:rsidDel="00000000" w:rsidP="00000000" w:rsidRDefault="00000000" w:rsidRPr="00000000" w14:paraId="0000002B">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C">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4. Progettare le attività didattiche e le attività e gli strumenti di valutazione tenendo conto delle conoscenze pregresse degli studenti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D">
            <w:pPr>
              <w:jc w:val="left"/>
              <w:rPr>
                <w:rFonts w:ascii="Arial" w:cs="Arial" w:eastAsia="Arial" w:hAnsi="Arial"/>
                <w:i w:val="1"/>
              </w:rPr>
            </w:pPr>
            <w:r w:rsidDel="00000000" w:rsidR="00000000" w:rsidRPr="00000000">
              <w:rPr>
                <w:rFonts w:ascii="Arial" w:cs="Arial" w:eastAsia="Arial" w:hAnsi="Arial"/>
                <w:i w:val="1"/>
                <w:rtl w:val="0"/>
              </w:rPr>
              <w:t xml:space="preserve">Ritieni che le conoscenze pregresse dei tuoi alunni influenzino il modo in cui progetti le attività e valuti l’apprendimento? Se s</w:t>
            </w:r>
            <w:r w:rsidDel="00000000" w:rsidR="00000000" w:rsidRPr="00000000">
              <w:rPr>
                <w:rFonts w:ascii="Arial" w:cs="Arial" w:eastAsia="Arial" w:hAnsi="Arial"/>
                <w:i w:val="1"/>
                <w:color w:val="000000"/>
                <w:rtl w:val="0"/>
              </w:rPr>
              <w:t xml:space="preserve">ì</w:t>
            </w:r>
            <w:r w:rsidDel="00000000" w:rsidR="00000000" w:rsidRPr="00000000">
              <w:rPr>
                <w:rFonts w:ascii="Arial" w:cs="Arial" w:eastAsia="Arial" w:hAnsi="Arial"/>
                <w:i w:val="1"/>
                <w:rtl w:val="0"/>
              </w:rPr>
              <w:t xml:space="preserve">, come le rilevi?</w:t>
            </w:r>
          </w:p>
          <w:p w:rsidR="00000000" w:rsidDel="00000000" w:rsidP="00000000" w:rsidRDefault="00000000" w:rsidRPr="00000000" w14:paraId="0000002E">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F">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5. (INFANZIA) Collegare i campi di esperienza alle attività didattiche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0">
            <w:pPr>
              <w:jc w:val="left"/>
              <w:rPr>
                <w:rFonts w:ascii="Arial" w:cs="Arial" w:eastAsia="Arial" w:hAnsi="Arial"/>
                <w:i w:val="1"/>
              </w:rPr>
            </w:pPr>
            <w:r w:rsidDel="00000000" w:rsidR="00000000" w:rsidRPr="00000000">
              <w:rPr>
                <w:rFonts w:ascii="Arial" w:cs="Arial" w:eastAsia="Arial" w:hAnsi="Arial"/>
                <w:i w:val="1"/>
                <w:rtl w:val="0"/>
              </w:rPr>
              <w:t xml:space="preserve">Riesci a connettere i campi di esperienza con obiettivi e traguardi in una visione complessiva delle competenze da sviluppare? </w:t>
            </w:r>
          </w:p>
          <w:p w:rsidR="00000000" w:rsidDel="00000000" w:rsidP="00000000" w:rsidRDefault="00000000" w:rsidRPr="00000000" w14:paraId="00000031">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2">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6. (SOSTEGNO) Elaborare piani educativi inclusivi (PEI, PEP, PDP) per gli studenti che ne hanno necessità, in modo da essere coerenti con il percorso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3">
            <w:pPr>
              <w:jc w:val="left"/>
              <w:rPr>
                <w:rFonts w:ascii="Arial" w:cs="Arial" w:eastAsia="Arial" w:hAnsi="Arial"/>
                <w:i w:val="1"/>
              </w:rPr>
            </w:pPr>
            <w:r w:rsidDel="00000000" w:rsidR="00000000" w:rsidRPr="00000000">
              <w:rPr>
                <w:rFonts w:ascii="Arial" w:cs="Arial" w:eastAsia="Arial" w:hAnsi="Arial"/>
                <w:i w:val="1"/>
                <w:rtl w:val="0"/>
              </w:rPr>
              <w:t xml:space="preserve">Ritieni di riuscire a collaborare proficuamente con i tuoi colleghi, al fine di elaborare un piano personalizzato che favorisca l’inclusione degli alunni che ne hanno uno specifico bisogno? </w:t>
            </w:r>
          </w:p>
          <w:p w:rsidR="00000000" w:rsidDel="00000000" w:rsidP="00000000" w:rsidRDefault="00000000" w:rsidRPr="00000000" w14:paraId="00000034">
            <w:pPr>
              <w:jc w:val="left"/>
              <w:rPr>
                <w:rFonts w:ascii="Arial" w:cs="Arial" w:eastAsia="Arial" w:hAnsi="Arial"/>
                <w:i w:val="1"/>
              </w:rPr>
            </w:pPr>
            <w:r w:rsidDel="00000000" w:rsidR="00000000" w:rsidRPr="00000000">
              <w:rPr>
                <w:rtl w:val="0"/>
              </w:rPr>
            </w:r>
          </w:p>
        </w:tc>
      </w:tr>
      <w:tr>
        <w:trPr>
          <w:cantSplit w:val="0"/>
          <w:trHeight w:val="10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5">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7. Progettare le attività della classe,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affinché queste tengano conto delle necessità degli allievi con bisogni speciali in modo da favorirne l’integrazione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6">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co-progettare percorsi educativi adeguati ad allievi con particolari problematiche? Riesci ad individuare agevolmente gli obiettivi specifici su cui lavorare per favorire la progressione di allievi con particolari problematiche?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7">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8. Verificare l’impatto dell’intervento didattico in modo da coglierne le azioni più incisive</w:t>
            </w:r>
          </w:p>
          <w:p w:rsidR="00000000" w:rsidDel="00000000" w:rsidP="00000000" w:rsidRDefault="00000000" w:rsidRPr="00000000" w14:paraId="00000038">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9">
            <w:pPr>
              <w:jc w:val="left"/>
              <w:rPr>
                <w:rFonts w:ascii="Arial" w:cs="Arial" w:eastAsia="Arial" w:hAnsi="Arial"/>
                <w:i w:val="1"/>
              </w:rPr>
            </w:pPr>
            <w:r w:rsidDel="00000000" w:rsidR="00000000" w:rsidRPr="00000000">
              <w:rPr>
                <w:rFonts w:ascii="Arial" w:cs="Arial" w:eastAsia="Arial" w:hAnsi="Arial"/>
                <w:i w:val="1"/>
                <w:rtl w:val="0"/>
              </w:rPr>
              <w:t xml:space="preserve">Ritieni di riuscire ad individuare, all’interno di un’attività, che cosa è stato particolarmente funzionale nel favorire l’apprendimento? </w:t>
            </w:r>
          </w:p>
          <w:p w:rsidR="00000000" w:rsidDel="00000000" w:rsidP="00000000" w:rsidRDefault="00000000" w:rsidRPr="00000000" w14:paraId="0000003A">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B">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9. Utilizzare le tecnologie e le opportunità offerte dalle tecnologie e dai linguaggi digitali per migliorare i processi di apprendimento</w:t>
            </w:r>
          </w:p>
          <w:p w:rsidR="00000000" w:rsidDel="00000000" w:rsidP="00000000" w:rsidRDefault="00000000" w:rsidRPr="00000000" w14:paraId="0000003C">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D">
            <w:pPr>
              <w:jc w:val="left"/>
              <w:rPr>
                <w:rFonts w:ascii="Arial" w:cs="Arial" w:eastAsia="Arial" w:hAnsi="Arial"/>
                <w:i w:val="1"/>
              </w:rPr>
            </w:pPr>
            <w:r w:rsidDel="00000000" w:rsidR="00000000" w:rsidRPr="00000000">
              <w:rPr>
                <w:rFonts w:ascii="Arial" w:cs="Arial" w:eastAsia="Arial" w:hAnsi="Arial"/>
                <w:i w:val="1"/>
                <w:rtl w:val="0"/>
              </w:rPr>
              <w:t xml:space="preserve">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000000" w:rsidDel="00000000" w:rsidP="00000000" w:rsidRDefault="00000000" w:rsidRPr="00000000" w14:paraId="0000003E">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F">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10. Progettare attività in cui lo studente sia al centro del processo di apprendimento e di costruzione delle conoscenze</w:t>
            </w:r>
          </w:p>
          <w:p w:rsidR="00000000" w:rsidDel="00000000" w:rsidP="00000000" w:rsidRDefault="00000000" w:rsidRPr="00000000" w14:paraId="00000040">
            <w:pPr>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1">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2">
            <w:pPr>
              <w:jc w:val="left"/>
              <w:rPr>
                <w:rFonts w:ascii="Arial" w:cs="Arial" w:eastAsia="Arial" w:hAnsi="Arial"/>
                <w:i w:val="1"/>
              </w:rPr>
            </w:pPr>
            <w:r w:rsidDel="00000000" w:rsidR="00000000" w:rsidRPr="00000000">
              <w:rPr>
                <w:rFonts w:ascii="Arial" w:cs="Arial" w:eastAsia="Arial" w:hAnsi="Arial"/>
                <w:i w:val="1"/>
                <w:rtl w:val="0"/>
              </w:rPr>
              <w:t xml:space="preserve">Ritieni di riuscire a proporre attività nelle quali gli allievi sono protagonisti di processi volti a costruire conoscenze e/o risolvere problemi? Se no, perché? Quali sono le difficoltà che incontri?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3">
            <w:pPr>
              <w:numPr>
                <w:ilvl w:val="0"/>
                <w:numId w:val="2"/>
              </w:numPr>
              <w:ind w:left="720" w:hanging="360"/>
              <w:jc w:val="left"/>
              <w:rPr>
                <w:rFonts w:ascii="Arial" w:cs="Arial" w:eastAsia="Arial" w:hAnsi="Arial"/>
              </w:rPr>
            </w:pPr>
            <w:r w:rsidDel="00000000" w:rsidR="00000000" w:rsidRPr="00000000">
              <w:rPr>
                <w:rFonts w:ascii="Arial" w:cs="Arial" w:eastAsia="Arial" w:hAnsi="Arial"/>
                <w:rtl w:val="0"/>
              </w:rPr>
              <w:t xml:space="preserve">11. Prefigurare i possibili ostacoli all'apprendimento e predisporre adeguate strategie di intervento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4">
            <w:pPr>
              <w:jc w:val="left"/>
              <w:rPr>
                <w:rFonts w:ascii="Arial" w:cs="Arial" w:eastAsia="Arial" w:hAnsi="Arial"/>
                <w:i w:val="1"/>
              </w:rPr>
            </w:pPr>
            <w:r w:rsidDel="00000000" w:rsidR="00000000" w:rsidRPr="00000000">
              <w:rPr>
                <w:rFonts w:ascii="Arial" w:cs="Arial" w:eastAsia="Arial" w:hAnsi="Arial"/>
                <w:i w:val="1"/>
                <w:rtl w:val="0"/>
              </w:rPr>
              <w:t xml:space="preserve">Durante la fase di progettazione di un’attività ritieni di prevedere quali potranno essere gli ostacoli all'apprendimento che incontreranno gli allievi?</w:t>
              <w:br w:type="textWrapping"/>
              <w:br w:type="textWrapping"/>
              <w:t xml:space="preserve">Se sì, sai individuare le ragioni di tali ostacoli dopo aver analizzato una lezione già realizzata? </w:t>
            </w:r>
          </w:p>
          <w:p w:rsidR="00000000" w:rsidDel="00000000" w:rsidP="00000000" w:rsidRDefault="00000000" w:rsidRPr="00000000" w14:paraId="00000045">
            <w:pPr>
              <w:jc w:val="left"/>
              <w:rPr>
                <w:rFonts w:ascii="Arial" w:cs="Arial" w:eastAsia="Arial" w:hAnsi="Arial"/>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6">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fino ad un massimo di 3 competenze per ogni ambito. </w:t>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8">
            <w:pPr>
              <w:jc w:val="left"/>
              <w:rPr>
                <w:rFonts w:ascii="Arial" w:cs="Arial" w:eastAsia="Arial" w:hAnsi="Arial"/>
              </w:rPr>
            </w:pPr>
            <w:r w:rsidDel="00000000" w:rsidR="00000000" w:rsidRPr="00000000">
              <w:rPr>
                <w:rtl w:val="0"/>
              </w:rPr>
            </w:r>
          </w:p>
          <w:p w:rsidR="00000000" w:rsidDel="00000000" w:rsidP="00000000" w:rsidRDefault="00000000" w:rsidRPr="00000000" w14:paraId="00000049">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4A">
            <w:pPr>
              <w:jc w:val="left"/>
              <w:rPr>
                <w:rFonts w:ascii="Arial" w:cs="Arial" w:eastAsia="Arial" w:hAnsi="Arial"/>
              </w:rPr>
            </w:pPr>
            <w:r w:rsidDel="00000000" w:rsidR="00000000" w:rsidRPr="00000000">
              <w:rPr>
                <w:rtl w:val="0"/>
              </w:rPr>
            </w:r>
          </w:p>
          <w:p w:rsidR="00000000" w:rsidDel="00000000" w:rsidP="00000000" w:rsidRDefault="00000000" w:rsidRPr="00000000" w14:paraId="0000004B">
            <w:pPr>
              <w:jc w:val="left"/>
              <w:rPr>
                <w:rFonts w:ascii="Arial" w:cs="Arial" w:eastAsia="Arial" w:hAnsi="Arial"/>
              </w:rPr>
            </w:pPr>
            <w:r w:rsidDel="00000000" w:rsidR="00000000" w:rsidRPr="00000000">
              <w:rPr>
                <w:rtl w:val="0"/>
              </w:rPr>
            </w:r>
          </w:p>
          <w:p w:rsidR="00000000" w:rsidDel="00000000" w:rsidP="00000000" w:rsidRDefault="00000000" w:rsidRPr="00000000" w14:paraId="0000004C">
            <w:pPr>
              <w:jc w:val="left"/>
              <w:rPr>
                <w:rFonts w:ascii="Arial" w:cs="Arial" w:eastAsia="Arial" w:hAnsi="Arial"/>
              </w:rPr>
            </w:pPr>
            <w:r w:rsidDel="00000000" w:rsidR="00000000" w:rsidRPr="00000000">
              <w:rPr>
                <w:rtl w:val="0"/>
              </w:rPr>
            </w:r>
          </w:p>
          <w:p w:rsidR="00000000" w:rsidDel="00000000" w:rsidP="00000000" w:rsidRDefault="00000000" w:rsidRPr="00000000" w14:paraId="0000004D">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r>
    </w:p>
    <w:tbl>
      <w:tblPr>
        <w:tblStyle w:val="Table2"/>
        <w:tblW w:w="9632.0" w:type="dxa"/>
        <w:jc w:val="left"/>
        <w:tblInd w:w="-120.0" w:type="dxa"/>
        <w:tblLayout w:type="fixed"/>
        <w:tblLook w:val="0000"/>
      </w:tblPr>
      <w:tblGrid>
        <w:gridCol w:w="5242"/>
        <w:gridCol w:w="4390"/>
        <w:tblGridChange w:id="0">
          <w:tblGrid>
            <w:gridCol w:w="5242"/>
            <w:gridCol w:w="4390"/>
          </w:tblGrid>
        </w:tblGridChange>
      </w:tblGrid>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2">
            <w:pPr>
              <w:jc w:val="left"/>
              <w:rPr>
                <w:rFonts w:ascii="Arial" w:cs="Arial" w:eastAsia="Arial" w:hAnsi="Arial"/>
              </w:rPr>
            </w:pPr>
            <w:r w:rsidDel="00000000" w:rsidR="00000000" w:rsidRPr="00000000">
              <w:rPr>
                <w:rFonts w:ascii="Arial" w:cs="Arial" w:eastAsia="Arial" w:hAnsi="Arial"/>
                <w:b w:val="1"/>
                <w:rtl w:val="0"/>
              </w:rPr>
              <w:t xml:space="preserve">1. AREA DELLE COMPETENZE RELATIVE ALL’INSEGNAMENTO (Didattica) </w:t>
            </w: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Osservare e valutare gli allievi secondo un approccio formativo </w:t>
            </w:r>
          </w:p>
          <w:p w:rsidR="00000000" w:rsidDel="00000000" w:rsidP="00000000" w:rsidRDefault="00000000" w:rsidRPr="00000000" w14:paraId="00000055">
            <w:pPr>
              <w:jc w:val="left"/>
              <w:rPr>
                <w:rFonts w:ascii="Arial" w:cs="Arial" w:eastAsia="Arial" w:hAnsi="Arial"/>
              </w:rPr>
            </w:pPr>
            <w:r w:rsidDel="00000000" w:rsidR="00000000" w:rsidRPr="00000000">
              <w:rPr>
                <w:rtl w:val="0"/>
              </w:rPr>
            </w:r>
          </w:p>
          <w:p w:rsidR="00000000" w:rsidDel="00000000" w:rsidP="00000000" w:rsidRDefault="00000000" w:rsidRPr="00000000" w14:paraId="00000056">
            <w:pPr>
              <w:jc w:val="left"/>
              <w:rPr>
                <w:rFonts w:ascii="Arial" w:cs="Arial" w:eastAsia="Arial" w:hAnsi="Arial"/>
                <w:b w:val="1"/>
                <w:i w:val="1"/>
              </w:rPr>
            </w:pPr>
            <w:r w:rsidDel="00000000" w:rsidR="00000000" w:rsidRPr="00000000">
              <w:rPr>
                <w:rFonts w:ascii="Arial" w:cs="Arial" w:eastAsia="Arial" w:hAnsi="Arial"/>
                <w:rtl w:val="0"/>
              </w:rPr>
              <w:t xml:space="preserve">Selezionare fino a 3 competenze</w:t>
            </w:r>
            <w:r w:rsidDel="00000000" w:rsidR="00000000" w:rsidRPr="00000000">
              <w:rPr>
                <w:rtl w:val="0"/>
              </w:rPr>
            </w:r>
          </w:p>
          <w:p w:rsidR="00000000" w:rsidDel="00000000" w:rsidP="00000000" w:rsidRDefault="00000000" w:rsidRPr="00000000" w14:paraId="00000057">
            <w:pPr>
              <w:jc w:val="left"/>
              <w:rPr>
                <w:rFonts w:ascii="Arial" w:cs="Arial" w:eastAsia="Arial" w:hAnsi="Arial"/>
                <w:b w:val="1"/>
                <w:i w:val="1"/>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9">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5A">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C">
            <w:pPr>
              <w:numPr>
                <w:ilvl w:val="0"/>
                <w:numId w:val="4"/>
              </w:numPr>
              <w:ind w:left="720" w:hanging="360"/>
              <w:jc w:val="left"/>
              <w:rPr>
                <w:rFonts w:ascii="Arial" w:cs="Arial" w:eastAsia="Arial" w:hAnsi="Arial"/>
              </w:rPr>
            </w:pPr>
            <w:r w:rsidDel="00000000" w:rsidR="00000000" w:rsidRPr="00000000">
              <w:rPr>
                <w:rFonts w:ascii="Arial" w:cs="Arial" w:eastAsia="Arial" w:hAnsi="Arial"/>
                <w:rtl w:val="0"/>
              </w:rPr>
              <w:t xml:space="preserve">12. Considerare gli obiettivi di apprendimento coerentemente con uno sviluppo verticale del curricolo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D">
            <w:pPr>
              <w:jc w:val="left"/>
              <w:rPr>
                <w:rFonts w:ascii="Arial" w:cs="Arial" w:eastAsia="Arial" w:hAnsi="Arial"/>
                <w:i w:val="1"/>
              </w:rPr>
            </w:pPr>
            <w:r w:rsidDel="00000000" w:rsidR="00000000" w:rsidRPr="00000000">
              <w:rPr>
                <w:rFonts w:ascii="Arial" w:cs="Arial" w:eastAsia="Arial" w:hAnsi="Arial"/>
                <w:i w:val="1"/>
                <w:rtl w:val="0"/>
              </w:rPr>
              <w:t xml:space="preserve">Ritieni di avere chiarezza in merito all’organizzazione del curricolo verticale? Se no, quali sono i problemi che ti poni, i dubbi che hai? </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E">
            <w:pPr>
              <w:numPr>
                <w:ilvl w:val="0"/>
                <w:numId w:val="4"/>
              </w:numPr>
              <w:ind w:left="720" w:hanging="360"/>
              <w:jc w:val="left"/>
              <w:rPr>
                <w:rFonts w:ascii="Arial" w:cs="Arial" w:eastAsia="Arial" w:hAnsi="Arial"/>
              </w:rPr>
            </w:pPr>
            <w:r w:rsidDel="00000000" w:rsidR="00000000" w:rsidRPr="00000000">
              <w:rPr>
                <w:rFonts w:ascii="Arial" w:cs="Arial" w:eastAsia="Arial" w:hAnsi="Arial"/>
                <w:rtl w:val="0"/>
              </w:rPr>
              <w:t xml:space="preserve">13. Rendere gli studenti consapevoli dei loro progressi rispetto agli obiettivi di apprendimento</w:t>
            </w:r>
          </w:p>
          <w:p w:rsidR="00000000" w:rsidDel="00000000" w:rsidP="00000000" w:rsidRDefault="00000000" w:rsidRPr="00000000" w14:paraId="0000005F">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0">
            <w:pPr>
              <w:jc w:val="left"/>
              <w:rPr>
                <w:rFonts w:ascii="Arial" w:cs="Arial" w:eastAsia="Arial" w:hAnsi="Arial"/>
                <w:i w:val="1"/>
              </w:rPr>
            </w:pPr>
            <w:r w:rsidDel="00000000" w:rsidR="00000000" w:rsidRPr="00000000">
              <w:rPr>
                <w:rFonts w:ascii="Arial" w:cs="Arial" w:eastAsia="Arial" w:hAnsi="Arial"/>
                <w:i w:val="1"/>
                <w:rtl w:val="0"/>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rsidR="00000000" w:rsidDel="00000000" w:rsidP="00000000" w:rsidRDefault="00000000" w:rsidRPr="00000000" w14:paraId="00000061">
            <w:pPr>
              <w:jc w:val="left"/>
              <w:rPr>
                <w:rFonts w:ascii="Arial" w:cs="Arial" w:eastAsia="Arial" w:hAnsi="Arial"/>
                <w:i w:val="1"/>
              </w:rPr>
            </w:pP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2">
            <w:pPr>
              <w:numPr>
                <w:ilvl w:val="0"/>
                <w:numId w:val="4"/>
              </w:numPr>
              <w:ind w:left="720" w:hanging="360"/>
              <w:jc w:val="left"/>
              <w:rPr>
                <w:rFonts w:ascii="Arial" w:cs="Arial" w:eastAsia="Arial" w:hAnsi="Arial"/>
              </w:rPr>
            </w:pPr>
            <w:r w:rsidDel="00000000" w:rsidR="00000000" w:rsidRPr="00000000">
              <w:rPr>
                <w:rFonts w:ascii="Arial" w:cs="Arial" w:eastAsia="Arial" w:hAnsi="Arial"/>
                <w:rtl w:val="0"/>
              </w:rPr>
              <w:t xml:space="preserve">14. Progettare attività di valutazione formativa utilizzando una pluralità di strumenti e tecniche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3">
            <w:pPr>
              <w:jc w:val="left"/>
              <w:rPr>
                <w:rFonts w:ascii="Arial" w:cs="Arial" w:eastAsia="Arial" w:hAnsi="Arial"/>
                <w:i w:val="1"/>
              </w:rPr>
            </w:pPr>
            <w:r w:rsidDel="00000000" w:rsidR="00000000" w:rsidRPr="00000000">
              <w:rPr>
                <w:rFonts w:ascii="Arial" w:cs="Arial" w:eastAsia="Arial" w:hAnsi="Arial"/>
                <w:i w:val="1"/>
                <w:rtl w:val="0"/>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rsidR="00000000" w:rsidDel="00000000" w:rsidP="00000000" w:rsidRDefault="00000000" w:rsidRPr="00000000" w14:paraId="00000064">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5">
            <w:pPr>
              <w:numPr>
                <w:ilvl w:val="0"/>
                <w:numId w:val="4"/>
              </w:numPr>
              <w:ind w:left="720" w:hanging="360"/>
              <w:jc w:val="left"/>
              <w:rPr>
                <w:rFonts w:ascii="Arial" w:cs="Arial" w:eastAsia="Arial" w:hAnsi="Arial"/>
              </w:rPr>
            </w:pPr>
            <w:r w:rsidDel="00000000" w:rsidR="00000000" w:rsidRPr="00000000">
              <w:rPr>
                <w:rFonts w:ascii="Arial" w:cs="Arial" w:eastAsia="Arial" w:hAnsi="Arial"/>
                <w:rtl w:val="0"/>
              </w:rPr>
              <w:t xml:space="preserve">15. Progettare attività per la verifica delle competenze trasversali (</w:t>
            </w:r>
            <w:r w:rsidDel="00000000" w:rsidR="00000000" w:rsidRPr="00000000">
              <w:rPr>
                <w:rFonts w:ascii="Arial" w:cs="Arial" w:eastAsia="Arial" w:hAnsi="Arial"/>
                <w:i w:val="1"/>
                <w:rtl w:val="0"/>
              </w:rPr>
              <w:t xml:space="preserve">soft skills</w:t>
            </w:r>
            <w:r w:rsidDel="00000000" w:rsidR="00000000" w:rsidRPr="00000000">
              <w:rPr>
                <w:rFonts w:ascii="Arial" w:cs="Arial" w:eastAsia="Arial" w:hAnsi="Arial"/>
                <w:rtl w:val="0"/>
              </w:rPr>
              <w:t xml:space="preserve">) </w:t>
            </w:r>
          </w:p>
          <w:p w:rsidR="00000000" w:rsidDel="00000000" w:rsidP="00000000" w:rsidRDefault="00000000" w:rsidRPr="00000000" w14:paraId="00000066">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7">
            <w:pPr>
              <w:jc w:val="left"/>
              <w:rPr>
                <w:rFonts w:ascii="Arial" w:cs="Arial" w:eastAsia="Arial" w:hAnsi="Arial"/>
                <w:i w:val="1"/>
              </w:rPr>
            </w:pPr>
            <w:r w:rsidDel="00000000" w:rsidR="00000000" w:rsidRPr="00000000">
              <w:rPr>
                <w:rFonts w:ascii="Arial" w:cs="Arial" w:eastAsia="Arial" w:hAnsi="Arial"/>
                <w:i w:val="1"/>
                <w:rtl w:val="0"/>
              </w:rPr>
              <w:t xml:space="preserve">Ritieni di saper progettare attività per la verifica delle </w:t>
            </w:r>
            <w:r w:rsidDel="00000000" w:rsidR="00000000" w:rsidRPr="00000000">
              <w:rPr>
                <w:rFonts w:ascii="Arial" w:cs="Arial" w:eastAsia="Arial" w:hAnsi="Arial"/>
                <w:rtl w:val="0"/>
              </w:rPr>
              <w:t xml:space="preserve">soft skills</w:t>
            </w:r>
            <w:r w:rsidDel="00000000" w:rsidR="00000000" w:rsidRPr="00000000">
              <w:rPr>
                <w:rFonts w:ascii="Arial" w:cs="Arial" w:eastAsia="Arial" w:hAnsi="Arial"/>
                <w:i w:val="1"/>
                <w:rtl w:val="0"/>
              </w:rPr>
              <w:t xml:space="preserve"> (problem solving, pensiero strategico, autonomia, ecc.) anche attraverso la predisposizione di “compiti di realtà</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i w:val="1"/>
                <w:rtl w:val="0"/>
              </w:rPr>
              <w:t xml:space="preserve">”?</w:t>
            </w:r>
          </w:p>
          <w:p w:rsidR="00000000" w:rsidDel="00000000" w:rsidP="00000000" w:rsidRDefault="00000000" w:rsidRPr="00000000" w14:paraId="00000068">
            <w:pPr>
              <w:jc w:val="left"/>
              <w:rPr>
                <w:rFonts w:ascii="Arial" w:cs="Arial" w:eastAsia="Arial" w:hAnsi="Arial"/>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9">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B">
            <w:pPr>
              <w:jc w:val="left"/>
              <w:rPr>
                <w:rFonts w:ascii="Arial" w:cs="Arial" w:eastAsia="Arial" w:hAnsi="Arial"/>
              </w:rPr>
            </w:pPr>
            <w:r w:rsidDel="00000000" w:rsidR="00000000" w:rsidRPr="00000000">
              <w:rPr>
                <w:rtl w:val="0"/>
              </w:rPr>
            </w:r>
          </w:p>
          <w:p w:rsidR="00000000" w:rsidDel="00000000" w:rsidP="00000000" w:rsidRDefault="00000000" w:rsidRPr="00000000" w14:paraId="0000006C">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6D">
            <w:pPr>
              <w:jc w:val="left"/>
              <w:rPr>
                <w:rFonts w:ascii="Arial" w:cs="Arial" w:eastAsia="Arial" w:hAnsi="Arial"/>
              </w:rPr>
            </w:pPr>
            <w:r w:rsidDel="00000000" w:rsidR="00000000" w:rsidRPr="00000000">
              <w:rPr>
                <w:rtl w:val="0"/>
              </w:rPr>
            </w:r>
          </w:p>
          <w:p w:rsidR="00000000" w:rsidDel="00000000" w:rsidP="00000000" w:rsidRDefault="00000000" w:rsidRPr="00000000" w14:paraId="0000006E">
            <w:pPr>
              <w:jc w:val="left"/>
              <w:rPr>
                <w:rFonts w:ascii="Arial" w:cs="Arial" w:eastAsia="Arial" w:hAnsi="Arial"/>
              </w:rPr>
            </w:pPr>
            <w:r w:rsidDel="00000000" w:rsidR="00000000" w:rsidRPr="00000000">
              <w:rPr>
                <w:rtl w:val="0"/>
              </w:rPr>
            </w:r>
          </w:p>
          <w:p w:rsidR="00000000" w:rsidDel="00000000" w:rsidP="00000000" w:rsidRDefault="00000000" w:rsidRPr="00000000" w14:paraId="0000006F">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3"/>
        <w:tblW w:w="9870.000000000002" w:type="dxa"/>
        <w:jc w:val="left"/>
        <w:tblInd w:w="-120.0" w:type="dxa"/>
        <w:tblLayout w:type="fixed"/>
        <w:tblLook w:val="0000"/>
      </w:tblPr>
      <w:tblGrid>
        <w:gridCol w:w="5001"/>
        <w:gridCol w:w="4633"/>
        <w:gridCol w:w="236"/>
        <w:tblGridChange w:id="0">
          <w:tblGrid>
            <w:gridCol w:w="5001"/>
            <w:gridCol w:w="4633"/>
            <w:gridCol w:w="236"/>
          </w:tblGrid>
        </w:tblGridChange>
      </w:tblGrid>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2">
            <w:pPr>
              <w:jc w:val="left"/>
              <w:rPr>
                <w:rFonts w:ascii="Arial" w:cs="Arial" w:eastAsia="Arial" w:hAnsi="Arial"/>
                <w:b w:val="1"/>
                <w:i w:val="1"/>
              </w:rPr>
            </w:pPr>
            <w:r w:rsidDel="00000000" w:rsidR="00000000" w:rsidRPr="00000000">
              <w:rPr>
                <w:rFonts w:ascii="Arial" w:cs="Arial" w:eastAsia="Arial" w:hAnsi="Arial"/>
                <w:b w:val="1"/>
                <w:rtl w:val="0"/>
              </w:rPr>
              <w:t xml:space="preserve">1. AREA DELLE COMPETENZE RELATIVE ALL’INSEGNAMENTO (Didattica) </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Coinvolgere gli allievi nel processo di apprendimento </w:t>
            </w:r>
          </w:p>
          <w:p w:rsidR="00000000" w:rsidDel="00000000" w:rsidP="00000000" w:rsidRDefault="00000000" w:rsidRPr="00000000" w14:paraId="00000075">
            <w:pPr>
              <w:jc w:val="left"/>
              <w:rPr>
                <w:rFonts w:ascii="Arial" w:cs="Arial" w:eastAsia="Arial" w:hAnsi="Arial"/>
              </w:rPr>
            </w:pPr>
            <w:r w:rsidDel="00000000" w:rsidR="00000000" w:rsidRPr="00000000">
              <w:rPr>
                <w:rtl w:val="0"/>
              </w:rPr>
            </w:r>
          </w:p>
          <w:p w:rsidR="00000000" w:rsidDel="00000000" w:rsidP="00000000" w:rsidRDefault="00000000" w:rsidRPr="00000000" w14:paraId="00000076">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77">
            <w:pPr>
              <w:jc w:val="left"/>
              <w:rPr>
                <w:rFonts w:ascii="Arial" w:cs="Arial" w:eastAsia="Arial" w:hAnsi="Arial"/>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9">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7A">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B">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C">
            <w:pPr>
              <w:numPr>
                <w:ilvl w:val="0"/>
                <w:numId w:val="6"/>
              </w:numPr>
              <w:ind w:left="720" w:hanging="360"/>
              <w:jc w:val="left"/>
              <w:rPr>
                <w:rFonts w:ascii="Arial" w:cs="Arial" w:eastAsia="Arial" w:hAnsi="Arial"/>
              </w:rPr>
            </w:pPr>
            <w:r w:rsidDel="00000000" w:rsidR="00000000" w:rsidRPr="00000000">
              <w:rPr>
                <w:rFonts w:ascii="Arial" w:cs="Arial" w:eastAsia="Arial" w:hAnsi="Arial"/>
                <w:rtl w:val="0"/>
              </w:rPr>
              <w:t xml:space="preserve">16. Costruire un ambiente di apprendimento capace di sollecitare partecipazione, curiosità, motivazione e impegno degli studenti </w:t>
            </w:r>
          </w:p>
          <w:p w:rsidR="00000000" w:rsidDel="00000000" w:rsidP="00000000" w:rsidRDefault="00000000" w:rsidRPr="00000000" w14:paraId="0000007D">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E">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attivare situazioni didattiche che coinvolgano gli studenti in attività che stimolino partecipazione, curiosità, motivazione e impegno (ad es. attività definite di problem solving)? </w:t>
            </w:r>
          </w:p>
          <w:p w:rsidR="00000000" w:rsidDel="00000000" w:rsidP="00000000" w:rsidRDefault="00000000" w:rsidRPr="00000000" w14:paraId="0000007F">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0">
            <w:pPr>
              <w:numPr>
                <w:ilvl w:val="0"/>
                <w:numId w:val="6"/>
              </w:numPr>
              <w:ind w:left="720" w:hanging="360"/>
              <w:jc w:val="left"/>
              <w:rPr>
                <w:rFonts w:ascii="Arial" w:cs="Arial" w:eastAsia="Arial" w:hAnsi="Arial"/>
              </w:rPr>
            </w:pPr>
            <w:r w:rsidDel="00000000" w:rsidR="00000000" w:rsidRPr="00000000">
              <w:rPr>
                <w:rFonts w:ascii="Arial" w:cs="Arial" w:eastAsia="Arial" w:hAnsi="Arial"/>
                <w:rtl w:val="0"/>
              </w:rPr>
              <w:t xml:space="preserve">17. Sviluppare la cooperazione fra studenti e forme di mutuo insegnamento </w:t>
            </w:r>
          </w:p>
          <w:p w:rsidR="00000000" w:rsidDel="00000000" w:rsidP="00000000" w:rsidRDefault="00000000" w:rsidRPr="00000000" w14:paraId="00000081">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2">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progettare e gestire situazioni nelle quali gli studenti siano impegnati nel costruire conoscenza attraverso processi collaborativi e cooperativi, anche tramite forme di mutuo insegnamento?</w:t>
            </w:r>
          </w:p>
          <w:p w:rsidR="00000000" w:rsidDel="00000000" w:rsidP="00000000" w:rsidRDefault="00000000" w:rsidRPr="00000000" w14:paraId="00000083">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4">
            <w:pPr>
              <w:numPr>
                <w:ilvl w:val="0"/>
                <w:numId w:val="6"/>
              </w:numPr>
              <w:ind w:left="720" w:hanging="360"/>
              <w:jc w:val="left"/>
              <w:rPr>
                <w:rFonts w:ascii="Arial" w:cs="Arial" w:eastAsia="Arial" w:hAnsi="Arial"/>
              </w:rPr>
            </w:pPr>
            <w:r w:rsidDel="00000000" w:rsidR="00000000" w:rsidRPr="00000000">
              <w:rPr>
                <w:rFonts w:ascii="Arial" w:cs="Arial" w:eastAsia="Arial" w:hAnsi="Arial"/>
                <w:rtl w:val="0"/>
              </w:rPr>
              <w:t xml:space="preserve">18. Progettare attività per “imparare ad imparare”</w:t>
            </w:r>
          </w:p>
          <w:p w:rsidR="00000000" w:rsidDel="00000000" w:rsidP="00000000" w:rsidRDefault="00000000" w:rsidRPr="00000000" w14:paraId="00000085">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6">
            <w:pPr>
              <w:jc w:val="left"/>
              <w:rPr>
                <w:rFonts w:ascii="Arial" w:cs="Arial" w:eastAsia="Arial" w:hAnsi="Arial"/>
                <w:i w:val="1"/>
              </w:rPr>
            </w:pPr>
            <w:r w:rsidDel="00000000" w:rsidR="00000000" w:rsidRPr="00000000">
              <w:rPr>
                <w:rFonts w:ascii="Arial" w:cs="Arial" w:eastAsia="Arial" w:hAnsi="Arial"/>
                <w:i w:val="1"/>
                <w:rtl w:val="0"/>
              </w:rPr>
              <w:t xml:space="preserve">Ritieni di saper elaborare adeguati supporti e processi che potenzino negli allievi autonomia, autoregolazione ed elaborazione di strategie di studio personali?</w:t>
            </w:r>
          </w:p>
          <w:p w:rsidR="00000000" w:rsidDel="00000000" w:rsidP="00000000" w:rsidRDefault="00000000" w:rsidRPr="00000000" w14:paraId="00000087">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88">
            <w:pPr>
              <w:jc w:val="left"/>
              <w:rPr>
                <w:rFonts w:ascii="Arial" w:cs="Arial" w:eastAsia="Arial" w:hAnsi="Arial"/>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9">
            <w:pPr>
              <w:numPr>
                <w:ilvl w:val="0"/>
                <w:numId w:val="6"/>
              </w:numPr>
              <w:ind w:left="720" w:hanging="360"/>
              <w:jc w:val="left"/>
              <w:rPr>
                <w:rFonts w:ascii="Arial" w:cs="Arial" w:eastAsia="Arial" w:hAnsi="Arial"/>
              </w:rPr>
            </w:pPr>
            <w:r w:rsidDel="00000000" w:rsidR="00000000" w:rsidRPr="00000000">
              <w:rPr>
                <w:rFonts w:ascii="Arial" w:cs="Arial" w:eastAsia="Arial" w:hAnsi="Arial"/>
                <w:rtl w:val="0"/>
              </w:rPr>
              <w:t xml:space="preserve">19. Costruire e condividere con la classe regole chiare</w:t>
            </w:r>
          </w:p>
          <w:p w:rsidR="00000000" w:rsidDel="00000000" w:rsidP="00000000" w:rsidRDefault="00000000" w:rsidRPr="00000000" w14:paraId="0000008A">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B">
            <w:pPr>
              <w:jc w:val="left"/>
              <w:rPr>
                <w:rFonts w:ascii="Arial" w:cs="Arial" w:eastAsia="Arial" w:hAnsi="Arial"/>
                <w:i w:val="1"/>
              </w:rPr>
            </w:pPr>
            <w:r w:rsidDel="00000000" w:rsidR="00000000" w:rsidRPr="00000000">
              <w:rPr>
                <w:rFonts w:ascii="Arial" w:cs="Arial" w:eastAsia="Arial" w:hAnsi="Arial"/>
                <w:i w:val="1"/>
                <w:rtl w:val="0"/>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rsidR="00000000" w:rsidDel="00000000" w:rsidP="00000000" w:rsidRDefault="00000000" w:rsidRPr="00000000" w14:paraId="0000008C">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8D">
            <w:pPr>
              <w:jc w:val="left"/>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E">
            <w:pPr>
              <w:numPr>
                <w:ilvl w:val="0"/>
                <w:numId w:val="6"/>
              </w:numPr>
              <w:ind w:left="720" w:hanging="360"/>
              <w:jc w:val="left"/>
              <w:rPr>
                <w:rFonts w:ascii="Arial" w:cs="Arial" w:eastAsia="Arial" w:hAnsi="Arial"/>
              </w:rPr>
            </w:pPr>
            <w:r w:rsidDel="00000000" w:rsidR="00000000" w:rsidRPr="00000000">
              <w:rPr>
                <w:rFonts w:ascii="Arial" w:cs="Arial" w:eastAsia="Arial" w:hAnsi="Arial"/>
                <w:rtl w:val="0"/>
              </w:rPr>
              <w:t xml:space="preserve">20. (INFANZIA) Curare l’organizzazione di una giornata educativa equilibrata, ricca di momenti di accoglienza, relazione, gioco, apprendimento, vita pratica </w:t>
            </w:r>
          </w:p>
          <w:p w:rsidR="00000000" w:rsidDel="00000000" w:rsidP="00000000" w:rsidRDefault="00000000" w:rsidRPr="00000000" w14:paraId="0000008F">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0">
            <w:pPr>
              <w:jc w:val="left"/>
              <w:rPr>
                <w:rFonts w:ascii="Arial" w:cs="Arial" w:eastAsia="Arial" w:hAnsi="Arial"/>
                <w:i w:val="1"/>
              </w:rPr>
            </w:pPr>
            <w:r w:rsidDel="00000000" w:rsidR="00000000" w:rsidRPr="00000000">
              <w:rPr>
                <w:rFonts w:ascii="Arial" w:cs="Arial" w:eastAsia="Arial" w:hAnsi="Arial"/>
                <w:i w:val="1"/>
                <w:rtl w:val="0"/>
              </w:rPr>
              <w:t xml:space="preserve">Ritieni di saper progettare la sequenza delle attività della giornata in modo tale che i bambini possano ottimizzare le loro potenzialità in rapporto anche ai loro bisogni fisici, emotivi, di conoscenza, di sperimentazione e movimento? </w:t>
            </w:r>
          </w:p>
          <w:p w:rsidR="00000000" w:rsidDel="00000000" w:rsidP="00000000" w:rsidRDefault="00000000" w:rsidRPr="00000000" w14:paraId="00000091">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92">
            <w:pPr>
              <w:jc w:val="left"/>
              <w:rPr>
                <w:rFonts w:ascii="Arial" w:cs="Arial" w:eastAsia="Arial" w:hAnsi="Arial"/>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3">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c>
          <w:tcPr>
            <w:vAlign w:val="center"/>
          </w:tcPr>
          <w:p w:rsidR="00000000" w:rsidDel="00000000" w:rsidP="00000000" w:rsidRDefault="00000000" w:rsidRPr="00000000" w14:paraId="00000095">
            <w:pPr>
              <w:jc w:val="left"/>
              <w:rPr>
                <w:rFonts w:ascii="Arial" w:cs="Arial" w:eastAsia="Arial" w:hAnsi="Arial"/>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6">
            <w:pPr>
              <w:jc w:val="left"/>
              <w:rPr>
                <w:rFonts w:ascii="Arial" w:cs="Arial" w:eastAsia="Arial" w:hAnsi="Arial"/>
              </w:rPr>
            </w:pPr>
            <w:r w:rsidDel="00000000" w:rsidR="00000000" w:rsidRPr="00000000">
              <w:rPr>
                <w:rtl w:val="0"/>
              </w:rPr>
            </w:r>
          </w:p>
          <w:p w:rsidR="00000000" w:rsidDel="00000000" w:rsidP="00000000" w:rsidRDefault="00000000" w:rsidRPr="00000000" w14:paraId="00000097">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98">
            <w:pPr>
              <w:jc w:val="left"/>
              <w:rPr>
                <w:rFonts w:ascii="Arial" w:cs="Arial" w:eastAsia="Arial" w:hAnsi="Arial"/>
              </w:rPr>
            </w:pPr>
            <w:r w:rsidDel="00000000" w:rsidR="00000000" w:rsidRPr="00000000">
              <w:rPr>
                <w:rtl w:val="0"/>
              </w:rPr>
            </w:r>
          </w:p>
          <w:p w:rsidR="00000000" w:rsidDel="00000000" w:rsidP="00000000" w:rsidRDefault="00000000" w:rsidRPr="00000000" w14:paraId="00000099">
            <w:pPr>
              <w:jc w:val="left"/>
              <w:rPr>
                <w:rFonts w:ascii="Arial" w:cs="Arial" w:eastAsia="Arial" w:hAnsi="Arial"/>
              </w:rPr>
            </w:pPr>
            <w:r w:rsidDel="00000000" w:rsidR="00000000" w:rsidRPr="00000000">
              <w:rPr>
                <w:rtl w:val="0"/>
              </w:rPr>
            </w:r>
          </w:p>
          <w:p w:rsidR="00000000" w:rsidDel="00000000" w:rsidP="00000000" w:rsidRDefault="00000000" w:rsidRPr="00000000" w14:paraId="0000009A">
            <w:pPr>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9C">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9D">
      <w:pPr>
        <w:jc w:val="left"/>
        <w:rPr>
          <w:sz w:val="20"/>
          <w:szCs w:val="20"/>
        </w:rPr>
      </w:pPr>
      <w:r w:rsidDel="00000000" w:rsidR="00000000" w:rsidRPr="00000000">
        <w:rPr>
          <w:rtl w:val="0"/>
        </w:rPr>
      </w:r>
    </w:p>
    <w:p w:rsidR="00000000" w:rsidDel="00000000" w:rsidP="00000000" w:rsidRDefault="00000000" w:rsidRPr="00000000" w14:paraId="0000009E">
      <w:pPr>
        <w:jc w:val="left"/>
        <w:rPr>
          <w:sz w:val="20"/>
          <w:szCs w:val="20"/>
        </w:rPr>
      </w:pPr>
      <w:r w:rsidDel="00000000" w:rsidR="00000000" w:rsidRPr="00000000">
        <w:rPr>
          <w:rtl w:val="0"/>
        </w:rPr>
      </w:r>
    </w:p>
    <w:tbl>
      <w:tblPr>
        <w:tblStyle w:val="Table4"/>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AREA DELLE COMPETENZE RELATIVE ALLA PARTECIPAZIONE ALLA VITA DELLA PROPRIA SCUOLA (Organizzazione) </w:t>
            </w:r>
          </w:p>
          <w:p w:rsidR="00000000" w:rsidDel="00000000" w:rsidP="00000000" w:rsidRDefault="00000000" w:rsidRPr="00000000" w14:paraId="000000A0">
            <w:pPr>
              <w:jc w:val="left"/>
              <w:rPr>
                <w:rFonts w:ascii="Arial" w:cs="Arial" w:eastAsia="Arial" w:hAnsi="Arial"/>
                <w:b w:val="1"/>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Lavorare in gruppo tra docenti</w:t>
            </w:r>
          </w:p>
          <w:p w:rsidR="00000000" w:rsidDel="00000000" w:rsidP="00000000" w:rsidRDefault="00000000" w:rsidRPr="00000000" w14:paraId="000000A3">
            <w:pPr>
              <w:jc w:val="left"/>
              <w:rPr>
                <w:rFonts w:ascii="Arial" w:cs="Arial" w:eastAsia="Arial" w:hAnsi="Arial"/>
              </w:rPr>
            </w:pPr>
            <w:r w:rsidDel="00000000" w:rsidR="00000000" w:rsidRPr="00000000">
              <w:rPr>
                <w:rtl w:val="0"/>
              </w:rPr>
            </w:r>
          </w:p>
          <w:p w:rsidR="00000000" w:rsidDel="00000000" w:rsidP="00000000" w:rsidRDefault="00000000" w:rsidRPr="00000000" w14:paraId="000000A4">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A5">
            <w:pPr>
              <w:jc w:val="left"/>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7">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A8">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9">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A">
            <w:pPr>
              <w:numPr>
                <w:ilvl w:val="0"/>
                <w:numId w:val="3"/>
              </w:numPr>
              <w:ind w:left="720" w:hanging="360"/>
              <w:jc w:val="left"/>
              <w:rPr>
                <w:rFonts w:ascii="Arial" w:cs="Arial" w:eastAsia="Arial" w:hAnsi="Arial"/>
              </w:rPr>
            </w:pPr>
            <w:r w:rsidDel="00000000" w:rsidR="00000000" w:rsidRPr="00000000">
              <w:rPr>
                <w:rFonts w:ascii="Arial" w:cs="Arial" w:eastAsia="Arial" w:hAnsi="Arial"/>
                <w:rtl w:val="0"/>
              </w:rPr>
              <w:t xml:space="preserve">21. Elaborare e negoziare un progetto educativo di gruppo, costruendo prospettive condivise sui problemi della comunità scolastica </w:t>
            </w:r>
          </w:p>
          <w:p w:rsidR="00000000" w:rsidDel="00000000" w:rsidP="00000000" w:rsidRDefault="00000000" w:rsidRPr="00000000" w14:paraId="000000AB">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C">
            <w:pPr>
              <w:jc w:val="left"/>
              <w:rPr>
                <w:rFonts w:ascii="Arial" w:cs="Arial" w:eastAsia="Arial" w:hAnsi="Arial"/>
                <w:i w:val="1"/>
              </w:rPr>
            </w:pPr>
            <w:r w:rsidDel="00000000" w:rsidR="00000000" w:rsidRPr="00000000">
              <w:rPr>
                <w:rFonts w:ascii="Arial" w:cs="Arial" w:eastAsia="Arial" w:hAnsi="Arial"/>
                <w:i w:val="1"/>
                <w:rtl w:val="0"/>
              </w:rPr>
              <w:t xml:space="preserve">Ritieni di saper partecipare produttivamente all’elaborazione di progetti di gruppo che tengano conto delle posizioni individuali per giungere a soluzioni collettivamente accettate? </w:t>
            </w:r>
          </w:p>
          <w:p w:rsidR="00000000" w:rsidDel="00000000" w:rsidP="00000000" w:rsidRDefault="00000000" w:rsidRPr="00000000" w14:paraId="000000AD">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E">
            <w:pPr>
              <w:numPr>
                <w:ilvl w:val="0"/>
                <w:numId w:val="3"/>
              </w:numPr>
              <w:ind w:left="720" w:hanging="360"/>
              <w:jc w:val="left"/>
              <w:rPr>
                <w:rFonts w:ascii="Arial" w:cs="Arial" w:eastAsia="Arial" w:hAnsi="Arial"/>
              </w:rPr>
            </w:pPr>
            <w:r w:rsidDel="00000000" w:rsidR="00000000" w:rsidRPr="00000000">
              <w:rPr>
                <w:rFonts w:ascii="Arial" w:cs="Arial" w:eastAsia="Arial" w:hAnsi="Arial"/>
                <w:rtl w:val="0"/>
              </w:rPr>
              <w:t xml:space="preserve">22. Partecipare a gruppi di lavoro tra docenti, condurre riunioni, fare sintesi </w:t>
            </w:r>
          </w:p>
          <w:p w:rsidR="00000000" w:rsidDel="00000000" w:rsidP="00000000" w:rsidRDefault="00000000" w:rsidRPr="00000000" w14:paraId="000000AF">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0">
            <w:pPr>
              <w:jc w:val="left"/>
              <w:rPr>
                <w:rFonts w:ascii="Arial" w:cs="Arial" w:eastAsia="Arial" w:hAnsi="Arial"/>
                <w:i w:val="1"/>
              </w:rPr>
            </w:pPr>
            <w:r w:rsidDel="00000000" w:rsidR="00000000" w:rsidRPr="00000000">
              <w:rPr>
                <w:rFonts w:ascii="Arial" w:cs="Arial" w:eastAsia="Arial" w:hAnsi="Arial"/>
                <w:i w:val="1"/>
                <w:rtl w:val="0"/>
              </w:rPr>
              <w:t xml:space="preserve">Ritieni di aver sviluppato adeguate competenze per animare dei gruppi di lavoro o per condurre delle riunioni?</w:t>
            </w:r>
          </w:p>
          <w:p w:rsidR="00000000" w:rsidDel="00000000" w:rsidP="00000000" w:rsidRDefault="00000000" w:rsidRPr="00000000" w14:paraId="000000B1">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2">
            <w:pPr>
              <w:numPr>
                <w:ilvl w:val="0"/>
                <w:numId w:val="3"/>
              </w:numPr>
              <w:ind w:left="720" w:hanging="360"/>
              <w:jc w:val="left"/>
              <w:rPr>
                <w:rFonts w:ascii="Arial" w:cs="Arial" w:eastAsia="Arial" w:hAnsi="Arial"/>
              </w:rPr>
            </w:pPr>
            <w:r w:rsidDel="00000000" w:rsidR="00000000" w:rsidRPr="00000000">
              <w:rPr>
                <w:rFonts w:ascii="Arial" w:cs="Arial" w:eastAsia="Arial" w:hAnsi="Arial"/>
                <w:rtl w:val="0"/>
              </w:rPr>
              <w:t xml:space="preserve">23. Proporre elementi di innovazione didattica da sperimentare in collaborazione con i colleghi</w:t>
            </w:r>
          </w:p>
          <w:p w:rsidR="00000000" w:rsidDel="00000000" w:rsidP="00000000" w:rsidRDefault="00000000" w:rsidRPr="00000000" w14:paraId="000000B3">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4">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individuare gli elementi di innovazione dei quali avrebbe bisogno il tuo contesto scolastico? Se sì, come riesci a individuarli?</w:t>
            </w:r>
          </w:p>
          <w:p w:rsidR="00000000" w:rsidDel="00000000" w:rsidP="00000000" w:rsidRDefault="00000000" w:rsidRPr="00000000" w14:paraId="000000B5">
            <w:pPr>
              <w:jc w:val="left"/>
              <w:rPr>
                <w:rFonts w:ascii="Arial" w:cs="Arial" w:eastAsia="Arial" w:hAnsi="Arial"/>
                <w:i w:val="1"/>
              </w:rPr>
            </w:pP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6">
            <w:pPr>
              <w:numPr>
                <w:ilvl w:val="0"/>
                <w:numId w:val="3"/>
              </w:numPr>
              <w:ind w:left="720" w:hanging="360"/>
              <w:jc w:val="left"/>
              <w:rPr>
                <w:rFonts w:ascii="Arial" w:cs="Arial" w:eastAsia="Arial" w:hAnsi="Arial"/>
              </w:rPr>
            </w:pPr>
            <w:r w:rsidDel="00000000" w:rsidR="00000000" w:rsidRPr="00000000">
              <w:rPr>
                <w:rFonts w:ascii="Arial" w:cs="Arial" w:eastAsia="Arial" w:hAnsi="Arial"/>
                <w:rtl w:val="0"/>
              </w:rPr>
              <w:t xml:space="preserve">24. Innescare ed avvalersi di attività di</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valutazione e apprendimento tra pari</w:t>
            </w:r>
            <w:r w:rsidDel="00000000" w:rsidR="00000000" w:rsidRPr="00000000">
              <w:rPr>
                <w:rFonts w:ascii="Arial" w:cs="Arial" w:eastAsia="Arial" w:hAnsi="Arial"/>
                <w:i w:val="1"/>
                <w:rtl w:val="0"/>
              </w:rPr>
              <w:t xml:space="preserve"> (peer-review </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1"/>
                <w:rtl w:val="0"/>
              </w:rPr>
              <w:t xml:space="preserve"> peer-learning)</w:t>
            </w:r>
            <w:r w:rsidDel="00000000" w:rsidR="00000000" w:rsidRPr="00000000">
              <w:rPr>
                <w:rFonts w:ascii="Arial" w:cs="Arial" w:eastAsia="Arial" w:hAnsi="Arial"/>
                <w:rtl w:val="0"/>
              </w:rPr>
              <w:t xml:space="preserve"> </w:t>
            </w:r>
          </w:p>
          <w:p w:rsidR="00000000" w:rsidDel="00000000" w:rsidP="00000000" w:rsidRDefault="00000000" w:rsidRPr="00000000" w14:paraId="000000B7">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8">
            <w:pPr>
              <w:jc w:val="left"/>
              <w:rPr>
                <w:rFonts w:ascii="Arial" w:cs="Arial" w:eastAsia="Arial" w:hAnsi="Arial"/>
                <w:i w:val="1"/>
              </w:rPr>
            </w:pPr>
            <w:r w:rsidDel="00000000" w:rsidR="00000000" w:rsidRPr="00000000">
              <w:rPr>
                <w:rFonts w:ascii="Arial" w:cs="Arial" w:eastAsia="Arial" w:hAnsi="Arial"/>
                <w:i w:val="1"/>
                <w:rtl w:val="0"/>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rsidR="00000000" w:rsidDel="00000000" w:rsidP="00000000" w:rsidRDefault="00000000" w:rsidRPr="00000000" w14:paraId="000000B9">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A">
            <w:pPr>
              <w:numPr>
                <w:ilvl w:val="0"/>
                <w:numId w:val="3"/>
              </w:numPr>
              <w:ind w:left="720" w:hanging="360"/>
              <w:jc w:val="left"/>
              <w:rPr>
                <w:rFonts w:ascii="Arial" w:cs="Arial" w:eastAsia="Arial" w:hAnsi="Arial"/>
              </w:rPr>
            </w:pPr>
            <w:r w:rsidDel="00000000" w:rsidR="00000000" w:rsidRPr="00000000">
              <w:rPr>
                <w:rFonts w:ascii="Arial" w:cs="Arial" w:eastAsia="Arial" w:hAnsi="Arial"/>
                <w:rtl w:val="0"/>
              </w:rPr>
              <w:t xml:space="preserve">25. (SOSTEGNO) Focalizzare l’attenzione dell’intero gruppo docente (team, consiglio di classe, ecc.) sui temi dell’inclusione </w:t>
            </w:r>
          </w:p>
          <w:p w:rsidR="00000000" w:rsidDel="00000000" w:rsidP="00000000" w:rsidRDefault="00000000" w:rsidRPr="00000000" w14:paraId="000000BB">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C">
            <w:pPr>
              <w:jc w:val="left"/>
              <w:rPr>
                <w:rFonts w:ascii="Arial" w:cs="Arial" w:eastAsia="Arial" w:hAnsi="Arial"/>
                <w:i w:val="1"/>
              </w:rPr>
            </w:pPr>
            <w:r w:rsidDel="00000000" w:rsidR="00000000" w:rsidRPr="00000000">
              <w:rPr>
                <w:rFonts w:ascii="Arial" w:cs="Arial" w:eastAsia="Arial" w:hAnsi="Arial"/>
                <w:i w:val="1"/>
                <w:rtl w:val="0"/>
              </w:rPr>
              <w:t xml:space="preserve">Ritieni di aver chiaro il concetto di inclusione e le sue implicazioni in termini di progettazione collegiale? Ritieni di aver sperimentato strategie interessanti per confrontarti a livello collegiale sul tema dell’inclusione? </w:t>
            </w:r>
          </w:p>
          <w:p w:rsidR="00000000" w:rsidDel="00000000" w:rsidP="00000000" w:rsidRDefault="00000000" w:rsidRPr="00000000" w14:paraId="000000BD">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E">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0">
            <w:pPr>
              <w:jc w:val="left"/>
              <w:rPr>
                <w:rFonts w:ascii="Arial" w:cs="Arial" w:eastAsia="Arial" w:hAnsi="Arial"/>
              </w:rPr>
            </w:pPr>
            <w:r w:rsidDel="00000000" w:rsidR="00000000" w:rsidRPr="00000000">
              <w:rPr>
                <w:rtl w:val="0"/>
              </w:rPr>
            </w:r>
          </w:p>
          <w:p w:rsidR="00000000" w:rsidDel="00000000" w:rsidP="00000000" w:rsidRDefault="00000000" w:rsidRPr="00000000" w14:paraId="000000C1">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C2">
            <w:pPr>
              <w:jc w:val="left"/>
              <w:rPr>
                <w:rFonts w:ascii="Arial" w:cs="Arial" w:eastAsia="Arial" w:hAnsi="Arial"/>
              </w:rPr>
            </w:pPr>
            <w:r w:rsidDel="00000000" w:rsidR="00000000" w:rsidRPr="00000000">
              <w:rPr>
                <w:rtl w:val="0"/>
              </w:rPr>
            </w:r>
          </w:p>
          <w:p w:rsidR="00000000" w:rsidDel="00000000" w:rsidP="00000000" w:rsidRDefault="00000000" w:rsidRPr="00000000" w14:paraId="000000C3">
            <w:pPr>
              <w:jc w:val="left"/>
              <w:rPr>
                <w:rFonts w:ascii="Arial" w:cs="Arial" w:eastAsia="Arial" w:hAnsi="Arial"/>
              </w:rPr>
            </w:pPr>
            <w:r w:rsidDel="00000000" w:rsidR="00000000" w:rsidRPr="00000000">
              <w:rPr>
                <w:rtl w:val="0"/>
              </w:rPr>
            </w:r>
          </w:p>
          <w:p w:rsidR="00000000" w:rsidDel="00000000" w:rsidP="00000000" w:rsidRDefault="00000000" w:rsidRPr="00000000" w14:paraId="000000C4">
            <w:pPr>
              <w:jc w:val="left"/>
              <w:rPr>
                <w:rFonts w:ascii="Arial" w:cs="Arial" w:eastAsia="Arial" w:hAnsi="Arial"/>
              </w:rPr>
            </w:pPr>
            <w:r w:rsidDel="00000000" w:rsidR="00000000" w:rsidRPr="00000000">
              <w:rPr>
                <w:rtl w:val="0"/>
              </w:rPr>
            </w:r>
          </w:p>
          <w:p w:rsidR="00000000" w:rsidDel="00000000" w:rsidP="00000000" w:rsidRDefault="00000000" w:rsidRPr="00000000" w14:paraId="000000C5">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C7">
      <w:pPr>
        <w:jc w:val="left"/>
        <w:rPr>
          <w:sz w:val="20"/>
          <w:szCs w:val="20"/>
        </w:rPr>
      </w:pPr>
      <w:r w:rsidDel="00000000" w:rsidR="00000000" w:rsidRPr="00000000">
        <w:rPr>
          <w:rtl w:val="0"/>
        </w:rPr>
      </w:r>
    </w:p>
    <w:p w:rsidR="00000000" w:rsidDel="00000000" w:rsidP="00000000" w:rsidRDefault="00000000" w:rsidRPr="00000000" w14:paraId="000000C8">
      <w:pPr>
        <w:jc w:val="left"/>
        <w:rPr>
          <w:sz w:val="20"/>
          <w:szCs w:val="20"/>
        </w:rPr>
      </w:pPr>
      <w:r w:rsidDel="00000000" w:rsidR="00000000" w:rsidRPr="00000000">
        <w:rPr>
          <w:rtl w:val="0"/>
        </w:rPr>
      </w:r>
    </w:p>
    <w:tbl>
      <w:tblPr>
        <w:tblStyle w:val="Table5"/>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9">
            <w:pPr>
              <w:jc w:val="left"/>
              <w:rPr>
                <w:rFonts w:ascii="Arial" w:cs="Arial" w:eastAsia="Arial" w:hAnsi="Arial"/>
                <w:b w:val="1"/>
              </w:rPr>
            </w:pPr>
            <w:r w:rsidDel="00000000" w:rsidR="00000000" w:rsidRPr="00000000">
              <w:rPr>
                <w:rFonts w:ascii="Arial" w:cs="Arial" w:eastAsia="Arial" w:hAnsi="Arial"/>
                <w:b w:val="1"/>
                <w:rtl w:val="0"/>
              </w:rPr>
              <w:t xml:space="preserve">2. AREA DELLE COMPETENZE RELATIVE ALLA PARTECIPAZIONE ALLA VITA DELLA PROPRIA SCUOLA (Organizzazione) </w:t>
            </w:r>
          </w:p>
          <w:p w:rsidR="00000000" w:rsidDel="00000000" w:rsidP="00000000" w:rsidRDefault="00000000" w:rsidRPr="00000000" w14:paraId="000000CA">
            <w:pPr>
              <w:jc w:val="left"/>
              <w:rPr>
                <w:rFonts w:ascii="Arial" w:cs="Arial" w:eastAsia="Arial" w:hAnsi="Arial"/>
                <w:b w:val="1"/>
                <w:i w:val="1"/>
              </w:rPr>
            </w:pP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Partecipare alla gestione della scuola </w:t>
            </w:r>
          </w:p>
          <w:p w:rsidR="00000000" w:rsidDel="00000000" w:rsidP="00000000" w:rsidRDefault="00000000" w:rsidRPr="00000000" w14:paraId="000000CD">
            <w:pPr>
              <w:jc w:val="left"/>
              <w:rPr>
                <w:rFonts w:ascii="Arial" w:cs="Arial" w:eastAsia="Arial" w:hAnsi="Arial"/>
              </w:rPr>
            </w:pPr>
            <w:r w:rsidDel="00000000" w:rsidR="00000000" w:rsidRPr="00000000">
              <w:rPr>
                <w:rtl w:val="0"/>
              </w:rPr>
            </w:r>
          </w:p>
          <w:p w:rsidR="00000000" w:rsidDel="00000000" w:rsidP="00000000" w:rsidRDefault="00000000" w:rsidRPr="00000000" w14:paraId="000000CE">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CF">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1">
            <w:pPr>
              <w:jc w:val="left"/>
              <w:rPr>
                <w:rFonts w:ascii="Arial" w:cs="Arial" w:eastAsia="Arial" w:hAnsi="Arial"/>
                <w:b w:val="1"/>
                <w:i w:val="1"/>
              </w:rPr>
            </w:pPr>
            <w:r w:rsidDel="00000000" w:rsidR="00000000" w:rsidRPr="00000000">
              <w:rPr>
                <w:rFonts w:ascii="Arial" w:cs="Arial" w:eastAsia="Arial" w:hAnsi="Arial"/>
                <w:b w:val="1"/>
                <w:i w:val="1"/>
                <w:rtl w:val="0"/>
              </w:rPr>
              <w:t xml:space="preserve">COMPETENZE</w:t>
            </w:r>
          </w:p>
          <w:p w:rsidR="00000000" w:rsidDel="00000000" w:rsidP="00000000" w:rsidRDefault="00000000" w:rsidRPr="00000000" w14:paraId="000000D2">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3">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4">
            <w:pPr>
              <w:numPr>
                <w:ilvl w:val="0"/>
                <w:numId w:val="5"/>
              </w:numPr>
              <w:ind w:left="720" w:hanging="360"/>
              <w:jc w:val="left"/>
              <w:rPr>
                <w:rFonts w:ascii="Arial" w:cs="Arial" w:eastAsia="Arial" w:hAnsi="Arial"/>
              </w:rPr>
            </w:pPr>
            <w:r w:rsidDel="00000000" w:rsidR="00000000" w:rsidRPr="00000000">
              <w:rPr>
                <w:rFonts w:ascii="Arial" w:cs="Arial" w:eastAsia="Arial" w:hAnsi="Arial"/>
                <w:rtl w:val="0"/>
              </w:rPr>
              <w:t xml:space="preserve">26. Contribuire alla gestione delle relazioni con i diversi interlocutori (parascolastici, enti, associazioni di genitori, ecc.)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5">
            <w:pPr>
              <w:jc w:val="left"/>
              <w:rPr>
                <w:rFonts w:ascii="Arial" w:cs="Arial" w:eastAsia="Arial" w:hAnsi="Arial"/>
                <w:i w:val="1"/>
              </w:rPr>
            </w:pPr>
            <w:r w:rsidDel="00000000" w:rsidR="00000000" w:rsidRPr="00000000">
              <w:rPr>
                <w:rFonts w:ascii="Arial" w:cs="Arial" w:eastAsia="Arial" w:hAnsi="Arial"/>
                <w:i w:val="1"/>
                <w:rtl w:val="0"/>
              </w:rPr>
              <w:t xml:space="preserve">Ritieni di saper partecipare fattivamente e produttivamente alla gestione delle relazioni indicate?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6">
            <w:pPr>
              <w:numPr>
                <w:ilvl w:val="0"/>
                <w:numId w:val="5"/>
              </w:numPr>
              <w:ind w:left="720" w:hanging="360"/>
              <w:jc w:val="left"/>
              <w:rPr>
                <w:rFonts w:ascii="Arial" w:cs="Arial" w:eastAsia="Arial" w:hAnsi="Arial"/>
              </w:rPr>
            </w:pPr>
            <w:r w:rsidDel="00000000" w:rsidR="00000000" w:rsidRPr="00000000">
              <w:rPr>
                <w:rFonts w:ascii="Arial" w:cs="Arial" w:eastAsia="Arial" w:hAnsi="Arial"/>
                <w:rtl w:val="0"/>
              </w:rPr>
              <w:t xml:space="preserve">27. (SOSTEGNO) Curare i rapporti con le </w:t>
            </w:r>
            <w:r w:rsidDel="00000000" w:rsidR="00000000" w:rsidRPr="00000000">
              <w:rPr>
                <w:rFonts w:ascii="Arial" w:cs="Arial" w:eastAsia="Arial" w:hAnsi="Arial"/>
                <w:i w:val="1"/>
                <w:rtl w:val="0"/>
              </w:rPr>
              <w:t xml:space="preserve">équipe </w:t>
            </w:r>
            <w:r w:rsidDel="00000000" w:rsidR="00000000" w:rsidRPr="00000000">
              <w:rPr>
                <w:rFonts w:ascii="Arial" w:cs="Arial" w:eastAsia="Arial" w:hAnsi="Arial"/>
                <w:rtl w:val="0"/>
              </w:rPr>
              <w:t xml:space="preserve">multidisciplinari ed i servizi specialistici </w:t>
            </w:r>
          </w:p>
          <w:p w:rsidR="00000000" w:rsidDel="00000000" w:rsidP="00000000" w:rsidRDefault="00000000" w:rsidRPr="00000000" w14:paraId="000000D7">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8">
            <w:pPr>
              <w:jc w:val="left"/>
              <w:rPr>
                <w:rFonts w:ascii="Arial" w:cs="Arial" w:eastAsia="Arial" w:hAnsi="Arial"/>
                <w:i w:val="1"/>
              </w:rPr>
            </w:pPr>
            <w:r w:rsidDel="00000000" w:rsidR="00000000" w:rsidRPr="00000000">
              <w:rPr>
                <w:rFonts w:ascii="Arial" w:cs="Arial" w:eastAsia="Arial" w:hAnsi="Arial"/>
                <w:i w:val="1"/>
                <w:rtl w:val="0"/>
              </w:rPr>
              <w:t xml:space="preserve">Ritieni di saper gestire i rapporti con le équipe e i servizi territoriali al fine di costruire sinergie positive utili agli allievi e alle loro famiglie? </w:t>
            </w:r>
          </w:p>
          <w:p w:rsidR="00000000" w:rsidDel="00000000" w:rsidP="00000000" w:rsidRDefault="00000000" w:rsidRPr="00000000" w14:paraId="000000D9">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A">
            <w:pPr>
              <w:numPr>
                <w:ilvl w:val="0"/>
                <w:numId w:val="5"/>
              </w:numPr>
              <w:ind w:left="720" w:hanging="360"/>
              <w:jc w:val="left"/>
              <w:rPr>
                <w:rFonts w:ascii="Arial" w:cs="Arial" w:eastAsia="Arial" w:hAnsi="Arial"/>
              </w:rPr>
            </w:pPr>
            <w:r w:rsidDel="00000000" w:rsidR="00000000" w:rsidRPr="00000000">
              <w:rPr>
                <w:rFonts w:ascii="Arial" w:cs="Arial" w:eastAsia="Arial" w:hAnsi="Arial"/>
                <w:rtl w:val="0"/>
              </w:rPr>
              <w:t xml:space="preserve">28. Organizzare e far evolvere, all’interno della scuola, la partecipazione degli allievi </w:t>
            </w:r>
          </w:p>
          <w:p w:rsidR="00000000" w:rsidDel="00000000" w:rsidP="00000000" w:rsidRDefault="00000000" w:rsidRPr="00000000" w14:paraId="000000DB">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C">
            <w:pPr>
              <w:jc w:val="left"/>
              <w:rPr>
                <w:rFonts w:ascii="Arial" w:cs="Arial" w:eastAsia="Arial" w:hAnsi="Arial"/>
                <w:i w:val="1"/>
              </w:rPr>
            </w:pPr>
            <w:r w:rsidDel="00000000" w:rsidR="00000000" w:rsidRPr="00000000">
              <w:rPr>
                <w:rFonts w:ascii="Arial" w:cs="Arial" w:eastAsia="Arial" w:hAnsi="Arial"/>
                <w:i w:val="1"/>
                <w:rtl w:val="0"/>
              </w:rPr>
              <w:t xml:space="preserve">Ritieni di saper proporre, valorizzare e gestire situazioni di confronto tra allievi, affinché emergano proposte utili a migliorare l’organizzazione della scuola? </w:t>
            </w:r>
          </w:p>
          <w:p w:rsidR="00000000" w:rsidDel="00000000" w:rsidP="00000000" w:rsidRDefault="00000000" w:rsidRPr="00000000" w14:paraId="000000DD">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E">
            <w:pPr>
              <w:numPr>
                <w:ilvl w:val="0"/>
                <w:numId w:val="5"/>
              </w:numPr>
              <w:ind w:left="720" w:hanging="360"/>
              <w:jc w:val="left"/>
              <w:rPr>
                <w:rFonts w:ascii="Arial" w:cs="Arial" w:eastAsia="Arial" w:hAnsi="Arial"/>
              </w:rPr>
            </w:pPr>
            <w:r w:rsidDel="00000000" w:rsidR="00000000" w:rsidRPr="00000000">
              <w:rPr>
                <w:rFonts w:ascii="Arial" w:cs="Arial" w:eastAsia="Arial" w:hAnsi="Arial"/>
                <w:rtl w:val="0"/>
              </w:rPr>
              <w:t xml:space="preserve">29. Partecipare ai processi di autovalutazione della scuola, con particolare riferimento al RAV</w:t>
            </w:r>
          </w:p>
          <w:p w:rsidR="00000000" w:rsidDel="00000000" w:rsidP="00000000" w:rsidRDefault="00000000" w:rsidRPr="00000000" w14:paraId="000000DF">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0">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conoscenze sul processo di autovalutazione della scuola e sulla funzione che esso può assolvere ai fini del miglioramento? </w:t>
            </w:r>
          </w:p>
          <w:p w:rsidR="00000000" w:rsidDel="00000000" w:rsidP="00000000" w:rsidRDefault="00000000" w:rsidRPr="00000000" w14:paraId="000000E1">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2">
            <w:pPr>
              <w:numPr>
                <w:ilvl w:val="0"/>
                <w:numId w:val="5"/>
              </w:numPr>
              <w:ind w:left="720" w:hanging="360"/>
              <w:jc w:val="left"/>
              <w:rPr>
                <w:rFonts w:ascii="Arial" w:cs="Arial" w:eastAsia="Arial" w:hAnsi="Arial"/>
              </w:rPr>
            </w:pPr>
            <w:r w:rsidDel="00000000" w:rsidR="00000000" w:rsidRPr="00000000">
              <w:rPr>
                <w:rFonts w:ascii="Arial" w:cs="Arial" w:eastAsia="Arial" w:hAnsi="Arial"/>
                <w:rtl w:val="0"/>
              </w:rPr>
              <w:t xml:space="preserve">30. Impegnarsi negli interventi di miglioramento dell’organizzazione della scuola</w:t>
            </w:r>
          </w:p>
          <w:p w:rsidR="00000000" w:rsidDel="00000000" w:rsidP="00000000" w:rsidRDefault="00000000" w:rsidRPr="00000000" w14:paraId="000000E3">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4">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conoscenze sul funzionamento dell’organizzazione della scuola? Ritieni di poter contribuire al miglioramento dell’organizzazione della scuola su aspetti precedentemente definiti dal RAV o da te rilevati? </w:t>
            </w:r>
          </w:p>
          <w:p w:rsidR="00000000" w:rsidDel="00000000" w:rsidP="00000000" w:rsidRDefault="00000000" w:rsidRPr="00000000" w14:paraId="000000E5">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6">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8">
            <w:pPr>
              <w:jc w:val="left"/>
              <w:rPr>
                <w:rFonts w:ascii="Arial" w:cs="Arial" w:eastAsia="Arial" w:hAnsi="Arial"/>
              </w:rPr>
            </w:pPr>
            <w:r w:rsidDel="00000000" w:rsidR="00000000" w:rsidRPr="00000000">
              <w:rPr>
                <w:rtl w:val="0"/>
              </w:rPr>
            </w:r>
          </w:p>
          <w:p w:rsidR="00000000" w:rsidDel="00000000" w:rsidP="00000000" w:rsidRDefault="00000000" w:rsidRPr="00000000" w14:paraId="000000E9">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EA">
            <w:pPr>
              <w:jc w:val="left"/>
              <w:rPr>
                <w:rFonts w:ascii="Arial" w:cs="Arial" w:eastAsia="Arial" w:hAnsi="Arial"/>
              </w:rPr>
            </w:pPr>
            <w:r w:rsidDel="00000000" w:rsidR="00000000" w:rsidRPr="00000000">
              <w:rPr>
                <w:rtl w:val="0"/>
              </w:rPr>
            </w:r>
          </w:p>
          <w:p w:rsidR="00000000" w:rsidDel="00000000" w:rsidP="00000000" w:rsidRDefault="00000000" w:rsidRPr="00000000" w14:paraId="000000EB">
            <w:pPr>
              <w:jc w:val="left"/>
              <w:rPr>
                <w:rFonts w:ascii="Arial" w:cs="Arial" w:eastAsia="Arial" w:hAnsi="Arial"/>
              </w:rPr>
            </w:pPr>
            <w:r w:rsidDel="00000000" w:rsidR="00000000" w:rsidRPr="00000000">
              <w:rPr>
                <w:rtl w:val="0"/>
              </w:rPr>
            </w:r>
          </w:p>
          <w:p w:rsidR="00000000" w:rsidDel="00000000" w:rsidP="00000000" w:rsidRDefault="00000000" w:rsidRPr="00000000" w14:paraId="000000EC">
            <w:pPr>
              <w:jc w:val="left"/>
              <w:rPr>
                <w:rFonts w:ascii="Arial" w:cs="Arial" w:eastAsia="Arial" w:hAnsi="Arial"/>
              </w:rPr>
            </w:pPr>
            <w:r w:rsidDel="00000000" w:rsidR="00000000" w:rsidRPr="00000000">
              <w:rPr>
                <w:rtl w:val="0"/>
              </w:rPr>
            </w:r>
          </w:p>
          <w:p w:rsidR="00000000" w:rsidDel="00000000" w:rsidP="00000000" w:rsidRDefault="00000000" w:rsidRPr="00000000" w14:paraId="000000ED">
            <w:pPr>
              <w:jc w:val="left"/>
              <w:rPr>
                <w:rFonts w:ascii="Arial" w:cs="Arial" w:eastAsia="Arial" w:hAnsi="Arial"/>
              </w:rPr>
            </w:pPr>
            <w:r w:rsidDel="00000000" w:rsidR="00000000" w:rsidRPr="00000000">
              <w:rPr>
                <w:rtl w:val="0"/>
              </w:rPr>
            </w:r>
          </w:p>
          <w:p w:rsidR="00000000" w:rsidDel="00000000" w:rsidP="00000000" w:rsidRDefault="00000000" w:rsidRPr="00000000" w14:paraId="000000EE">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F0">
      <w:pPr>
        <w:jc w:val="left"/>
        <w:rPr>
          <w:sz w:val="20"/>
          <w:szCs w:val="20"/>
        </w:rPr>
      </w:pPr>
      <w:r w:rsidDel="00000000" w:rsidR="00000000" w:rsidRPr="00000000">
        <w:rPr>
          <w:sz w:val="20"/>
          <w:szCs w:val="20"/>
          <w:rtl w:val="0"/>
        </w:rPr>
        <w:br w:type="textWrapping"/>
      </w:r>
    </w:p>
    <w:p w:rsidR="00000000" w:rsidDel="00000000" w:rsidP="00000000" w:rsidRDefault="00000000" w:rsidRPr="00000000" w14:paraId="000000F1">
      <w:pPr>
        <w:rPr>
          <w:sz w:val="20"/>
          <w:szCs w:val="20"/>
        </w:rPr>
      </w:pPr>
      <w:r w:rsidDel="00000000" w:rsidR="00000000" w:rsidRPr="00000000">
        <w:rPr>
          <w:rtl w:val="0"/>
        </w:rPr>
      </w:r>
    </w:p>
    <w:tbl>
      <w:tblPr>
        <w:tblStyle w:val="Table6"/>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2">
            <w:pPr>
              <w:jc w:val="left"/>
              <w:rPr>
                <w:rFonts w:ascii="Arial" w:cs="Arial" w:eastAsia="Arial" w:hAnsi="Arial"/>
                <w:b w:val="1"/>
              </w:rPr>
            </w:pPr>
            <w:r w:rsidDel="00000000" w:rsidR="00000000" w:rsidRPr="00000000">
              <w:rPr>
                <w:rFonts w:ascii="Arial" w:cs="Arial" w:eastAsia="Arial" w:hAnsi="Arial"/>
                <w:b w:val="1"/>
                <w:rtl w:val="0"/>
              </w:rPr>
              <w:t xml:space="preserve">2.AREA DELLE COMPETENZE RELATIVE ALLA PARTECIPAZIONE ALLA VITA DELLA PROPRIA SCUOLA (Organizzazione) </w:t>
            </w:r>
          </w:p>
          <w:p w:rsidR="00000000" w:rsidDel="00000000" w:rsidP="00000000" w:rsidRDefault="00000000" w:rsidRPr="00000000" w14:paraId="000000F3">
            <w:pPr>
              <w:jc w:val="left"/>
              <w:rPr>
                <w:rFonts w:ascii="Arial" w:cs="Arial" w:eastAsia="Arial" w:hAnsi="Arial"/>
                <w:b w:val="1"/>
                <w:i w:val="1"/>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Informare e coinvolgere i genitori </w:t>
            </w:r>
          </w:p>
          <w:p w:rsidR="00000000" w:rsidDel="00000000" w:rsidP="00000000" w:rsidRDefault="00000000" w:rsidRPr="00000000" w14:paraId="000000F6">
            <w:pPr>
              <w:jc w:val="left"/>
              <w:rPr>
                <w:rFonts w:ascii="Arial" w:cs="Arial" w:eastAsia="Arial" w:hAnsi="Arial"/>
              </w:rPr>
            </w:pPr>
            <w:r w:rsidDel="00000000" w:rsidR="00000000" w:rsidRPr="00000000">
              <w:rPr>
                <w:rtl w:val="0"/>
              </w:rPr>
            </w:r>
          </w:p>
          <w:p w:rsidR="00000000" w:rsidDel="00000000" w:rsidP="00000000" w:rsidRDefault="00000000" w:rsidRPr="00000000" w14:paraId="000000F7">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F8">
            <w:pPr>
              <w:jc w:val="left"/>
              <w:rPr>
                <w:rFonts w:ascii="Arial" w:cs="Arial" w:eastAsia="Arial" w:hAnsi="Arial"/>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A">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FB">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C">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D">
            <w:pPr>
              <w:numPr>
                <w:ilvl w:val="0"/>
                <w:numId w:val="7"/>
              </w:numPr>
              <w:ind w:left="720" w:hanging="360"/>
              <w:jc w:val="left"/>
              <w:rPr>
                <w:rFonts w:ascii="Arial" w:cs="Arial" w:eastAsia="Arial" w:hAnsi="Arial"/>
              </w:rPr>
            </w:pPr>
            <w:r w:rsidDel="00000000" w:rsidR="00000000" w:rsidRPr="00000000">
              <w:rPr>
                <w:rFonts w:ascii="Arial" w:cs="Arial" w:eastAsia="Arial" w:hAnsi="Arial"/>
                <w:rtl w:val="0"/>
              </w:rPr>
              <w:t xml:space="preserve">31. Coinvolgere i genitori nella vita della scuola </w:t>
            </w:r>
          </w:p>
          <w:p w:rsidR="00000000" w:rsidDel="00000000" w:rsidP="00000000" w:rsidRDefault="00000000" w:rsidRPr="00000000" w14:paraId="000000F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F">
            <w:pPr>
              <w:jc w:val="left"/>
              <w:rPr>
                <w:rFonts w:ascii="Arial" w:cs="Arial" w:eastAsia="Arial" w:hAnsi="Arial"/>
                <w:i w:val="1"/>
              </w:rPr>
            </w:pPr>
            <w:r w:rsidDel="00000000" w:rsidR="00000000" w:rsidRPr="00000000">
              <w:rPr>
                <w:rFonts w:ascii="Arial" w:cs="Arial" w:eastAsia="Arial" w:hAnsi="Arial"/>
                <w:i w:val="1"/>
                <w:rtl w:val="0"/>
              </w:rPr>
              <w:t xml:space="preserve">Ritieni di saper attuare strategie per un efficace coinvolgimento dei genitori nella vita della scuola? </w:t>
            </w:r>
          </w:p>
          <w:p w:rsidR="00000000" w:rsidDel="00000000" w:rsidP="00000000" w:rsidRDefault="00000000" w:rsidRPr="00000000" w14:paraId="00000100">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1">
            <w:pPr>
              <w:numPr>
                <w:ilvl w:val="0"/>
                <w:numId w:val="7"/>
              </w:numPr>
              <w:ind w:left="720" w:hanging="360"/>
              <w:jc w:val="left"/>
              <w:rPr>
                <w:rFonts w:ascii="Arial" w:cs="Arial" w:eastAsia="Arial" w:hAnsi="Arial"/>
              </w:rPr>
            </w:pPr>
            <w:r w:rsidDel="00000000" w:rsidR="00000000" w:rsidRPr="00000000">
              <w:rPr>
                <w:rFonts w:ascii="Arial" w:cs="Arial" w:eastAsia="Arial" w:hAnsi="Arial"/>
                <w:rtl w:val="0"/>
              </w:rPr>
              <w:t xml:space="preserve">32. Organizzare riunioni d’informazione e di dibattito sui problemi educativi </w:t>
            </w:r>
          </w:p>
          <w:p w:rsidR="00000000" w:rsidDel="00000000" w:rsidP="00000000" w:rsidRDefault="00000000" w:rsidRPr="00000000" w14:paraId="00000102">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3">
            <w:pPr>
              <w:jc w:val="left"/>
              <w:rPr>
                <w:rFonts w:ascii="Arial" w:cs="Arial" w:eastAsia="Arial" w:hAnsi="Arial"/>
                <w:i w:val="1"/>
              </w:rPr>
            </w:pPr>
            <w:r w:rsidDel="00000000" w:rsidR="00000000" w:rsidRPr="00000000">
              <w:rPr>
                <w:rFonts w:ascii="Arial" w:cs="Arial" w:eastAsia="Arial" w:hAnsi="Arial"/>
                <w:i w:val="1"/>
                <w:rtl w:val="0"/>
              </w:rPr>
              <w:t xml:space="preserve">Ritieni di aver chiari i “saperi” che caratterizzano “il futuro cittadino” o le problematiche educative più frequenti nel panorama sociale odierno? Ritieni di saper gestire un gruppo di genitori su questi temi?</w:t>
            </w:r>
          </w:p>
          <w:p w:rsidR="00000000" w:rsidDel="00000000" w:rsidP="00000000" w:rsidRDefault="00000000" w:rsidRPr="00000000" w14:paraId="00000104">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5">
            <w:pPr>
              <w:numPr>
                <w:ilvl w:val="0"/>
                <w:numId w:val="7"/>
              </w:numPr>
              <w:ind w:left="720" w:hanging="360"/>
              <w:jc w:val="left"/>
              <w:rPr>
                <w:rFonts w:ascii="Arial" w:cs="Arial" w:eastAsia="Arial" w:hAnsi="Arial"/>
              </w:rPr>
            </w:pPr>
            <w:r w:rsidDel="00000000" w:rsidR="00000000" w:rsidRPr="00000000">
              <w:rPr>
                <w:rFonts w:ascii="Arial" w:cs="Arial" w:eastAsia="Arial" w:hAnsi="Arial"/>
                <w:rtl w:val="0"/>
              </w:rPr>
              <w:t xml:space="preserve">33. Comunicare ai genitori obiettivi didattici, strategie di intervento, criteri di valutazione e risultati conseguiti </w:t>
            </w:r>
          </w:p>
          <w:p w:rsidR="00000000" w:rsidDel="00000000" w:rsidP="00000000" w:rsidRDefault="00000000" w:rsidRPr="00000000" w14:paraId="00000106">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7">
            <w:pPr>
              <w:jc w:val="left"/>
              <w:rPr>
                <w:rFonts w:ascii="Arial" w:cs="Arial" w:eastAsia="Arial" w:hAnsi="Arial"/>
                <w:i w:val="1"/>
              </w:rPr>
            </w:pPr>
            <w:r w:rsidDel="00000000" w:rsidR="00000000" w:rsidRPr="00000000">
              <w:rPr>
                <w:rFonts w:ascii="Arial" w:cs="Arial" w:eastAsia="Arial" w:hAnsi="Arial"/>
                <w:i w:val="1"/>
                <w:rtl w:val="0"/>
              </w:rPr>
              <w:t xml:space="preserve">Ritieni di saper di comunicare chiaramente ai genitori il tuo progetto educativo-didattico, le strategie di intervento poste in atto o ipotizzate per affrontare i problemi, e i criteri che fondano le tue modalità di valutazione in itinere e finali?</w:t>
            </w:r>
          </w:p>
          <w:p w:rsidR="00000000" w:rsidDel="00000000" w:rsidP="00000000" w:rsidRDefault="00000000" w:rsidRPr="00000000" w14:paraId="00000108">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9">
            <w:pPr>
              <w:numPr>
                <w:ilvl w:val="0"/>
                <w:numId w:val="7"/>
              </w:numPr>
              <w:ind w:left="720" w:hanging="360"/>
              <w:jc w:val="left"/>
              <w:rPr>
                <w:rFonts w:ascii="Arial" w:cs="Arial" w:eastAsia="Arial" w:hAnsi="Arial"/>
              </w:rPr>
            </w:pPr>
            <w:r w:rsidDel="00000000" w:rsidR="00000000" w:rsidRPr="00000000">
              <w:rPr>
                <w:rFonts w:ascii="Arial" w:cs="Arial" w:eastAsia="Arial" w:hAnsi="Arial"/>
                <w:rtl w:val="0"/>
              </w:rPr>
              <w:t xml:space="preserve">34. (INFANZIA) Assicurare un rapporto personalizzato e accogliente dei genitori </w:t>
            </w:r>
          </w:p>
          <w:p w:rsidR="00000000" w:rsidDel="00000000" w:rsidP="00000000" w:rsidRDefault="00000000" w:rsidRPr="00000000" w14:paraId="0000010A">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B">
            <w:pPr>
              <w:jc w:val="left"/>
              <w:rPr>
                <w:rFonts w:ascii="Arial" w:cs="Arial" w:eastAsia="Arial" w:hAnsi="Arial"/>
                <w:i w:val="1"/>
              </w:rPr>
            </w:pPr>
            <w:r w:rsidDel="00000000" w:rsidR="00000000" w:rsidRPr="00000000">
              <w:rPr>
                <w:rFonts w:ascii="Arial" w:cs="Arial" w:eastAsia="Arial" w:hAnsi="Arial"/>
                <w:i w:val="1"/>
                <w:rtl w:val="0"/>
              </w:rPr>
              <w:t xml:space="preserve">Ritieni di saper mettere in atto un continuativo rapporto con le famiglie in modo tale da costruire un clima collaborativo per elaborare i progetti educativi dei bambini? </w:t>
            </w:r>
          </w:p>
          <w:p w:rsidR="00000000" w:rsidDel="00000000" w:rsidP="00000000" w:rsidRDefault="00000000" w:rsidRPr="00000000" w14:paraId="0000010C">
            <w:pPr>
              <w:jc w:val="left"/>
              <w:rPr>
                <w:rFonts w:ascii="Arial" w:cs="Arial" w:eastAsia="Arial" w:hAnsi="Arial"/>
                <w:i w:val="1"/>
              </w:rPr>
            </w:pP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D">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F">
            <w:pPr>
              <w:jc w:val="left"/>
              <w:rPr>
                <w:rFonts w:ascii="Arial" w:cs="Arial" w:eastAsia="Arial" w:hAnsi="Arial"/>
              </w:rPr>
            </w:pPr>
            <w:r w:rsidDel="00000000" w:rsidR="00000000" w:rsidRPr="00000000">
              <w:rPr>
                <w:rtl w:val="0"/>
              </w:rPr>
            </w:r>
          </w:p>
          <w:p w:rsidR="00000000" w:rsidDel="00000000" w:rsidP="00000000" w:rsidRDefault="00000000" w:rsidRPr="00000000" w14:paraId="00000110">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11">
            <w:pPr>
              <w:jc w:val="left"/>
              <w:rPr>
                <w:rFonts w:ascii="Arial" w:cs="Arial" w:eastAsia="Arial" w:hAnsi="Arial"/>
              </w:rPr>
            </w:pPr>
            <w:r w:rsidDel="00000000" w:rsidR="00000000" w:rsidRPr="00000000">
              <w:rPr>
                <w:rtl w:val="0"/>
              </w:rPr>
            </w:r>
          </w:p>
          <w:p w:rsidR="00000000" w:rsidDel="00000000" w:rsidP="00000000" w:rsidRDefault="00000000" w:rsidRPr="00000000" w14:paraId="00000112">
            <w:pPr>
              <w:jc w:val="left"/>
              <w:rPr>
                <w:rFonts w:ascii="Arial" w:cs="Arial" w:eastAsia="Arial" w:hAnsi="Arial"/>
              </w:rPr>
            </w:pPr>
            <w:r w:rsidDel="00000000" w:rsidR="00000000" w:rsidRPr="00000000">
              <w:rPr>
                <w:rtl w:val="0"/>
              </w:rPr>
            </w:r>
          </w:p>
          <w:p w:rsidR="00000000" w:rsidDel="00000000" w:rsidP="00000000" w:rsidRDefault="00000000" w:rsidRPr="00000000" w14:paraId="00000113">
            <w:pPr>
              <w:jc w:val="left"/>
              <w:rPr>
                <w:rFonts w:ascii="Arial" w:cs="Arial" w:eastAsia="Arial" w:hAnsi="Arial"/>
              </w:rPr>
            </w:pPr>
            <w:r w:rsidDel="00000000" w:rsidR="00000000" w:rsidRPr="00000000">
              <w:rPr>
                <w:rtl w:val="0"/>
              </w:rPr>
            </w:r>
          </w:p>
          <w:p w:rsidR="00000000" w:rsidDel="00000000" w:rsidP="00000000" w:rsidRDefault="00000000" w:rsidRPr="00000000" w14:paraId="00000114">
            <w:pPr>
              <w:jc w:val="left"/>
              <w:rPr>
                <w:rFonts w:ascii="Arial" w:cs="Arial" w:eastAsia="Arial" w:hAnsi="Arial"/>
              </w:rPr>
            </w:pPr>
            <w:r w:rsidDel="00000000" w:rsidR="00000000" w:rsidRPr="00000000">
              <w:rPr>
                <w:rtl w:val="0"/>
              </w:rPr>
            </w:r>
          </w:p>
          <w:p w:rsidR="00000000" w:rsidDel="00000000" w:rsidP="00000000" w:rsidRDefault="00000000" w:rsidRPr="00000000" w14:paraId="00000115">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17">
      <w:pPr>
        <w:jc w:val="left"/>
        <w:rPr/>
      </w:pPr>
      <w:r w:rsidDel="00000000" w:rsidR="00000000" w:rsidRPr="00000000">
        <w:rPr>
          <w:rtl w:val="0"/>
        </w:rPr>
      </w:r>
    </w:p>
    <w:p w:rsidR="00000000" w:rsidDel="00000000" w:rsidP="00000000" w:rsidRDefault="00000000" w:rsidRPr="00000000" w14:paraId="00000118">
      <w:pPr>
        <w:jc w:val="left"/>
        <w:rPr/>
      </w:pPr>
      <w:r w:rsidDel="00000000" w:rsidR="00000000" w:rsidRPr="00000000">
        <w:rPr>
          <w:rtl w:val="0"/>
        </w:rPr>
      </w:r>
    </w:p>
    <w:p w:rsidR="00000000" w:rsidDel="00000000" w:rsidP="00000000" w:rsidRDefault="00000000" w:rsidRPr="00000000" w14:paraId="00000119">
      <w:pPr>
        <w:jc w:val="left"/>
        <w:rPr/>
      </w:pPr>
      <w:r w:rsidDel="00000000" w:rsidR="00000000" w:rsidRPr="00000000">
        <w:rPr>
          <w:rtl w:val="0"/>
        </w:rPr>
      </w:r>
    </w:p>
    <w:tbl>
      <w:tblPr>
        <w:tblStyle w:val="Table7"/>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A">
            <w:pPr>
              <w:jc w:val="left"/>
              <w:rPr>
                <w:rFonts w:ascii="Arial" w:cs="Arial" w:eastAsia="Arial" w:hAnsi="Arial"/>
                <w:b w:val="1"/>
              </w:rPr>
            </w:pP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rtl w:val="0"/>
              </w:rPr>
              <w:t xml:space="preserve"> AREA DELLE COMPETENZE RELATIVE ALLA PROPRIA FORMAZIONE (Professionalità) </w:t>
            </w:r>
          </w:p>
          <w:p w:rsidR="00000000" w:rsidDel="00000000" w:rsidP="00000000" w:rsidRDefault="00000000" w:rsidRPr="00000000" w14:paraId="0000011B">
            <w:pPr>
              <w:jc w:val="left"/>
              <w:rPr>
                <w:rFonts w:ascii="Arial" w:cs="Arial" w:eastAsia="Arial" w:hAnsi="Arial"/>
                <w:b w:val="1"/>
                <w:i w:val="1"/>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Affrontare i doveri e i problemi etici della professione </w:t>
            </w:r>
          </w:p>
          <w:p w:rsidR="00000000" w:rsidDel="00000000" w:rsidP="00000000" w:rsidRDefault="00000000" w:rsidRPr="00000000" w14:paraId="0000011E">
            <w:pPr>
              <w:jc w:val="left"/>
              <w:rPr>
                <w:rFonts w:ascii="Arial" w:cs="Arial" w:eastAsia="Arial" w:hAnsi="Arial"/>
              </w:rPr>
            </w:pPr>
            <w:r w:rsidDel="00000000" w:rsidR="00000000" w:rsidRPr="00000000">
              <w:rPr>
                <w:rtl w:val="0"/>
              </w:rPr>
            </w:r>
          </w:p>
          <w:p w:rsidR="00000000" w:rsidDel="00000000" w:rsidP="00000000" w:rsidRDefault="00000000" w:rsidRPr="00000000" w14:paraId="0000011F">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120">
            <w:pPr>
              <w:jc w:val="left"/>
              <w:rPr>
                <w:rFonts w:ascii="Arial" w:cs="Arial" w:eastAsia="Arial" w:hAnsi="Arial"/>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2">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23">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4">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5">
            <w:pPr>
              <w:numPr>
                <w:ilvl w:val="0"/>
                <w:numId w:val="9"/>
              </w:numPr>
              <w:ind w:left="720" w:hanging="360"/>
              <w:jc w:val="left"/>
              <w:rPr>
                <w:rFonts w:ascii="Arial" w:cs="Arial" w:eastAsia="Arial" w:hAnsi="Arial"/>
              </w:rPr>
            </w:pPr>
            <w:r w:rsidDel="00000000" w:rsidR="00000000" w:rsidRPr="00000000">
              <w:rPr>
                <w:rFonts w:ascii="Arial" w:cs="Arial" w:eastAsia="Arial" w:hAnsi="Arial"/>
                <w:rtl w:val="0"/>
              </w:rPr>
              <w:t xml:space="preserve">35. Rispettare regole, ruoli e impegni assunti all’interno del proprio contesto professionale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6">
            <w:pPr>
              <w:jc w:val="left"/>
              <w:rPr>
                <w:rFonts w:ascii="Arial" w:cs="Arial" w:eastAsia="Arial" w:hAnsi="Arial"/>
                <w:i w:val="1"/>
              </w:rPr>
            </w:pPr>
            <w:r w:rsidDel="00000000" w:rsidR="00000000" w:rsidRPr="00000000">
              <w:rPr>
                <w:rFonts w:ascii="Arial" w:cs="Arial" w:eastAsia="Arial" w:hAnsi="Arial"/>
                <w:i w:val="1"/>
                <w:rtl w:val="0"/>
              </w:rPr>
              <w:t xml:space="preserve">Ritieni di espletare con regolarità ed efficacia gli impegni assunti all’interno della tua scuola? </w:t>
            </w:r>
          </w:p>
          <w:p w:rsidR="00000000" w:rsidDel="00000000" w:rsidP="00000000" w:rsidRDefault="00000000" w:rsidRPr="00000000" w14:paraId="00000127">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8">
            <w:pPr>
              <w:numPr>
                <w:ilvl w:val="0"/>
                <w:numId w:val="9"/>
              </w:numPr>
              <w:ind w:left="720" w:hanging="360"/>
              <w:jc w:val="left"/>
              <w:rPr>
                <w:rFonts w:ascii="Arial" w:cs="Arial" w:eastAsia="Arial" w:hAnsi="Arial"/>
              </w:rPr>
            </w:pPr>
            <w:r w:rsidDel="00000000" w:rsidR="00000000" w:rsidRPr="00000000">
              <w:rPr>
                <w:rFonts w:ascii="Arial" w:cs="Arial" w:eastAsia="Arial" w:hAnsi="Arial"/>
                <w:rtl w:val="0"/>
              </w:rPr>
              <w:t xml:space="preserve">36. Ispirare la propria azione a principi di lealtà, collaborazione, reciproca fiducia tra le diverse componenti </w:t>
            </w:r>
          </w:p>
          <w:p w:rsidR="00000000" w:rsidDel="00000000" w:rsidP="00000000" w:rsidRDefault="00000000" w:rsidRPr="00000000" w14:paraId="00000129">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A">
            <w:pPr>
              <w:jc w:val="left"/>
              <w:rPr>
                <w:rFonts w:ascii="Arial" w:cs="Arial" w:eastAsia="Arial" w:hAnsi="Arial"/>
                <w:i w:val="1"/>
              </w:rPr>
            </w:pPr>
            <w:r w:rsidDel="00000000" w:rsidR="00000000" w:rsidRPr="00000000">
              <w:rPr>
                <w:rFonts w:ascii="Arial" w:cs="Arial" w:eastAsia="Arial" w:hAnsi="Arial"/>
                <w:i w:val="1"/>
                <w:rtl w:val="0"/>
              </w:rPr>
              <w:t xml:space="preserve">Ritieni di porre alla base delle tue scelte professionali i principi di lealtà, collaborazione, reciproca fiducia? </w:t>
            </w:r>
          </w:p>
          <w:p w:rsidR="00000000" w:rsidDel="00000000" w:rsidP="00000000" w:rsidRDefault="00000000" w:rsidRPr="00000000" w14:paraId="0000012B">
            <w:pPr>
              <w:jc w:val="left"/>
              <w:rPr>
                <w:rFonts w:ascii="Arial" w:cs="Arial" w:eastAsia="Arial" w:hAnsi="Arial"/>
                <w:i w:val="1"/>
              </w:rPr>
            </w:pPr>
            <w:r w:rsidDel="00000000" w:rsidR="00000000" w:rsidRPr="00000000">
              <w:rPr>
                <w:rFonts w:ascii="Arial" w:cs="Arial" w:eastAsia="Arial" w:hAnsi="Arial"/>
                <w:i w:val="1"/>
                <w:rtl w:val="0"/>
              </w:rPr>
              <w:t xml:space="preserve">Ritieni di porre questi principi anche a fondamento del rapporto con gli studenti?</w:t>
            </w:r>
          </w:p>
          <w:p w:rsidR="00000000" w:rsidDel="00000000" w:rsidP="00000000" w:rsidRDefault="00000000" w:rsidRPr="00000000" w14:paraId="0000012C">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D">
            <w:pPr>
              <w:numPr>
                <w:ilvl w:val="0"/>
                <w:numId w:val="9"/>
              </w:numPr>
              <w:ind w:left="720" w:hanging="360"/>
              <w:jc w:val="left"/>
              <w:rPr>
                <w:rFonts w:ascii="Arial" w:cs="Arial" w:eastAsia="Arial" w:hAnsi="Arial"/>
              </w:rPr>
            </w:pPr>
            <w:r w:rsidDel="00000000" w:rsidR="00000000" w:rsidRPr="00000000">
              <w:rPr>
                <w:rFonts w:ascii="Arial" w:cs="Arial" w:eastAsia="Arial" w:hAnsi="Arial"/>
                <w:rtl w:val="0"/>
              </w:rPr>
              <w:t xml:space="preserve">37. Contribuire al superamento di pregiudizi e discriminazioni di natura sociale, culturale o religiosa </w:t>
            </w:r>
          </w:p>
          <w:p w:rsidR="00000000" w:rsidDel="00000000" w:rsidP="00000000" w:rsidRDefault="00000000" w:rsidRPr="00000000" w14:paraId="0000012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F">
            <w:pPr>
              <w:jc w:val="left"/>
              <w:rPr>
                <w:rFonts w:ascii="Arial" w:cs="Arial" w:eastAsia="Arial" w:hAnsi="Arial"/>
                <w:i w:val="1"/>
              </w:rPr>
            </w:pPr>
            <w:r w:rsidDel="00000000" w:rsidR="00000000" w:rsidRPr="00000000">
              <w:rPr>
                <w:rFonts w:ascii="Arial" w:cs="Arial" w:eastAsia="Arial" w:hAnsi="Arial"/>
                <w:i w:val="1"/>
                <w:rtl w:val="0"/>
              </w:rPr>
              <w:t xml:space="preserve">Posto che il rispetto dell’altro è un valore culturalmente condiviso, ritieni di saper elaborare strategie ed interventi affinché si realizzi la comprensione e il rispetto di questo valore all’interno della comunità scolastica? </w:t>
            </w:r>
          </w:p>
          <w:p w:rsidR="00000000" w:rsidDel="00000000" w:rsidP="00000000" w:rsidRDefault="00000000" w:rsidRPr="00000000" w14:paraId="00000130">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1">
            <w:pPr>
              <w:numPr>
                <w:ilvl w:val="0"/>
                <w:numId w:val="9"/>
              </w:numPr>
              <w:ind w:left="720" w:hanging="360"/>
              <w:jc w:val="left"/>
              <w:rPr>
                <w:rFonts w:ascii="Arial" w:cs="Arial" w:eastAsia="Arial" w:hAnsi="Arial"/>
              </w:rPr>
            </w:pPr>
            <w:r w:rsidDel="00000000" w:rsidR="00000000" w:rsidRPr="00000000">
              <w:rPr>
                <w:rFonts w:ascii="Arial" w:cs="Arial" w:eastAsia="Arial" w:hAnsi="Arial"/>
                <w:rtl w:val="0"/>
              </w:rPr>
              <w:t xml:space="preserve">38. Rispettare la privacy delle informazioni acquisite nella propria pratica professionale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2">
            <w:pPr>
              <w:jc w:val="left"/>
              <w:rPr>
                <w:rFonts w:ascii="Arial" w:cs="Arial" w:eastAsia="Arial" w:hAnsi="Arial"/>
                <w:i w:val="1"/>
              </w:rPr>
            </w:pPr>
            <w:r w:rsidDel="00000000" w:rsidR="00000000" w:rsidRPr="00000000">
              <w:rPr>
                <w:rFonts w:ascii="Arial" w:cs="Arial" w:eastAsia="Arial" w:hAnsi="Arial"/>
                <w:i w:val="1"/>
                <w:rtl w:val="0"/>
              </w:rPr>
              <w:t xml:space="preserve">Ritieni che i vincoli derivanti dal rispetto della </w:t>
            </w:r>
            <w:r w:rsidDel="00000000" w:rsidR="00000000" w:rsidRPr="00000000">
              <w:rPr>
                <w:rFonts w:ascii="Arial" w:cs="Arial" w:eastAsia="Arial" w:hAnsi="Arial"/>
                <w:rtl w:val="0"/>
              </w:rPr>
              <w:t xml:space="preserve">privacy</w:t>
            </w:r>
            <w:r w:rsidDel="00000000" w:rsidR="00000000" w:rsidRPr="00000000">
              <w:rPr>
                <w:rFonts w:ascii="Arial" w:cs="Arial" w:eastAsia="Arial" w:hAnsi="Arial"/>
                <w:i w:val="1"/>
                <w:rtl w:val="0"/>
              </w:rPr>
              <w:t xml:space="preserve"> possano creare difficoltà nel tuo lavoro?</w:t>
            </w:r>
          </w:p>
          <w:p w:rsidR="00000000" w:rsidDel="00000000" w:rsidP="00000000" w:rsidRDefault="00000000" w:rsidRPr="00000000" w14:paraId="00000133">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4">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6">
            <w:pPr>
              <w:jc w:val="left"/>
              <w:rPr>
                <w:rFonts w:ascii="Arial" w:cs="Arial" w:eastAsia="Arial" w:hAnsi="Arial"/>
              </w:rPr>
            </w:pPr>
            <w:r w:rsidDel="00000000" w:rsidR="00000000" w:rsidRPr="00000000">
              <w:rPr>
                <w:rtl w:val="0"/>
              </w:rPr>
            </w:r>
          </w:p>
          <w:p w:rsidR="00000000" w:rsidDel="00000000" w:rsidP="00000000" w:rsidRDefault="00000000" w:rsidRPr="00000000" w14:paraId="00000137">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38">
            <w:pPr>
              <w:jc w:val="left"/>
              <w:rPr>
                <w:rFonts w:ascii="Arial" w:cs="Arial" w:eastAsia="Arial" w:hAnsi="Arial"/>
              </w:rPr>
            </w:pPr>
            <w:r w:rsidDel="00000000" w:rsidR="00000000" w:rsidRPr="00000000">
              <w:rPr>
                <w:rtl w:val="0"/>
              </w:rPr>
            </w:r>
          </w:p>
          <w:p w:rsidR="00000000" w:rsidDel="00000000" w:rsidP="00000000" w:rsidRDefault="00000000" w:rsidRPr="00000000" w14:paraId="00000139">
            <w:pPr>
              <w:jc w:val="left"/>
              <w:rPr>
                <w:rFonts w:ascii="Arial" w:cs="Arial" w:eastAsia="Arial" w:hAnsi="Arial"/>
              </w:rPr>
            </w:pPr>
            <w:r w:rsidDel="00000000" w:rsidR="00000000" w:rsidRPr="00000000">
              <w:rPr>
                <w:rtl w:val="0"/>
              </w:rPr>
            </w:r>
          </w:p>
          <w:p w:rsidR="00000000" w:rsidDel="00000000" w:rsidP="00000000" w:rsidRDefault="00000000" w:rsidRPr="00000000" w14:paraId="0000013A">
            <w:pPr>
              <w:jc w:val="left"/>
              <w:rPr>
                <w:rFonts w:ascii="Arial" w:cs="Arial" w:eastAsia="Arial" w:hAnsi="Arial"/>
              </w:rPr>
            </w:pPr>
            <w:r w:rsidDel="00000000" w:rsidR="00000000" w:rsidRPr="00000000">
              <w:rPr>
                <w:rtl w:val="0"/>
              </w:rPr>
            </w:r>
          </w:p>
          <w:p w:rsidR="00000000" w:rsidDel="00000000" w:rsidP="00000000" w:rsidRDefault="00000000" w:rsidRPr="00000000" w14:paraId="0000013B">
            <w:pPr>
              <w:jc w:val="left"/>
              <w:rPr>
                <w:rFonts w:ascii="Arial" w:cs="Arial" w:eastAsia="Arial" w:hAnsi="Arial"/>
              </w:rPr>
            </w:pPr>
            <w:r w:rsidDel="00000000" w:rsidR="00000000" w:rsidRPr="00000000">
              <w:rPr>
                <w:rtl w:val="0"/>
              </w:rPr>
            </w:r>
          </w:p>
          <w:p w:rsidR="00000000" w:rsidDel="00000000" w:rsidP="00000000" w:rsidRDefault="00000000" w:rsidRPr="00000000" w14:paraId="0000013C">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3E">
      <w:pPr>
        <w:spacing w:after="200" w:lineRule="auto"/>
        <w:jc w:val="left"/>
        <w:rPr>
          <w:sz w:val="20"/>
          <w:szCs w:val="20"/>
        </w:rPr>
      </w:pPr>
      <w:r w:rsidDel="00000000" w:rsidR="00000000" w:rsidRPr="00000000">
        <w:rPr>
          <w:rtl w:val="0"/>
        </w:rPr>
      </w:r>
    </w:p>
    <w:p w:rsidR="00000000" w:rsidDel="00000000" w:rsidP="00000000" w:rsidRDefault="00000000" w:rsidRPr="00000000" w14:paraId="0000013F">
      <w:pPr>
        <w:spacing w:after="200" w:lineRule="auto"/>
        <w:jc w:val="left"/>
        <w:rPr>
          <w:sz w:val="20"/>
          <w:szCs w:val="20"/>
        </w:rPr>
      </w:pPr>
      <w:r w:rsidDel="00000000" w:rsidR="00000000" w:rsidRPr="00000000">
        <w:rPr>
          <w:rtl w:val="0"/>
        </w:rPr>
      </w:r>
    </w:p>
    <w:tbl>
      <w:tblPr>
        <w:tblStyle w:val="Table8"/>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0">
            <w:pPr>
              <w:jc w:val="left"/>
              <w:rPr>
                <w:rFonts w:ascii="Arial" w:cs="Arial" w:eastAsia="Arial" w:hAnsi="Arial"/>
                <w:b w:val="1"/>
                <w:i w:val="1"/>
              </w:rPr>
            </w:pP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rtl w:val="0"/>
              </w:rPr>
              <w:t xml:space="preserve"> AREA DELLE COMPETENZE RELATIVE ALLA PROPRIA FORMAZIONE (Professionalità) </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Servirsi delle nuove tecnologie per le attività progettuali, organizzative e formative </w:t>
            </w:r>
          </w:p>
          <w:p w:rsidR="00000000" w:rsidDel="00000000" w:rsidP="00000000" w:rsidRDefault="00000000" w:rsidRPr="00000000" w14:paraId="00000143">
            <w:pPr>
              <w:jc w:val="left"/>
              <w:rPr>
                <w:rFonts w:ascii="Arial" w:cs="Arial" w:eastAsia="Arial" w:hAnsi="Arial"/>
              </w:rPr>
            </w:pPr>
            <w:r w:rsidDel="00000000" w:rsidR="00000000" w:rsidRPr="00000000">
              <w:rPr>
                <w:rtl w:val="0"/>
              </w:rPr>
            </w:r>
          </w:p>
          <w:p w:rsidR="00000000" w:rsidDel="00000000" w:rsidP="00000000" w:rsidRDefault="00000000" w:rsidRPr="00000000" w14:paraId="00000144">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145">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7">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48">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9">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A">
            <w:pPr>
              <w:numPr>
                <w:ilvl w:val="0"/>
                <w:numId w:val="10"/>
              </w:numPr>
              <w:ind w:left="720" w:hanging="360"/>
              <w:jc w:val="left"/>
              <w:rPr>
                <w:rFonts w:ascii="Arial" w:cs="Arial" w:eastAsia="Arial" w:hAnsi="Arial"/>
              </w:rPr>
            </w:pPr>
            <w:r w:rsidDel="00000000" w:rsidR="00000000" w:rsidRPr="00000000">
              <w:rPr>
                <w:rFonts w:ascii="Arial" w:cs="Arial" w:eastAsia="Arial" w:hAnsi="Arial"/>
                <w:rtl w:val="0"/>
              </w:rPr>
              <w:t xml:space="preserve">39. Utilizzare efficacemente le tecnologie digitali per migliorare la propria professionalità</w:t>
            </w:r>
          </w:p>
          <w:p w:rsidR="00000000" w:rsidDel="00000000" w:rsidP="00000000" w:rsidRDefault="00000000" w:rsidRPr="00000000" w14:paraId="0000014B">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C">
            <w:pPr>
              <w:jc w:val="left"/>
              <w:rPr>
                <w:rFonts w:ascii="Arial" w:cs="Arial" w:eastAsia="Arial" w:hAnsi="Arial"/>
                <w:i w:val="1"/>
              </w:rPr>
            </w:pPr>
            <w:r w:rsidDel="00000000" w:rsidR="00000000" w:rsidRPr="00000000">
              <w:rPr>
                <w:rFonts w:ascii="Arial" w:cs="Arial" w:eastAsia="Arial" w:hAnsi="Arial"/>
                <w:i w:val="1"/>
                <w:rtl w:val="0"/>
              </w:rPr>
              <w:t xml:space="preserve">Ritieni di saper utilizzare efficacemente le potenzialità fornite dalle attuali tecnologie digitali (strumenti, applicazioni, ambienti) per curare la tua formazione continua? </w:t>
            </w:r>
          </w:p>
          <w:p w:rsidR="00000000" w:rsidDel="00000000" w:rsidP="00000000" w:rsidRDefault="00000000" w:rsidRPr="00000000" w14:paraId="0000014D">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E">
            <w:pPr>
              <w:numPr>
                <w:ilvl w:val="0"/>
                <w:numId w:val="10"/>
              </w:numPr>
              <w:ind w:left="720" w:hanging="360"/>
              <w:jc w:val="left"/>
              <w:rPr>
                <w:rFonts w:ascii="Arial" w:cs="Arial" w:eastAsia="Arial" w:hAnsi="Arial"/>
              </w:rPr>
            </w:pPr>
            <w:r w:rsidDel="00000000" w:rsidR="00000000" w:rsidRPr="00000000">
              <w:rPr>
                <w:rFonts w:ascii="Arial" w:cs="Arial" w:eastAsia="Arial" w:hAnsi="Arial"/>
                <w:rtl w:val="0"/>
              </w:rPr>
              <w:t xml:space="preserve">40. Utilizzare le tecnologie digitali per costruire reti e scambi con altri colleghi anche nell’ottica di una formazione continua </w:t>
            </w:r>
          </w:p>
          <w:p w:rsidR="00000000" w:rsidDel="00000000" w:rsidP="00000000" w:rsidRDefault="00000000" w:rsidRPr="00000000" w14:paraId="0000014F">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0">
            <w:pPr>
              <w:jc w:val="left"/>
              <w:rPr>
                <w:rFonts w:ascii="Arial" w:cs="Arial" w:eastAsia="Arial" w:hAnsi="Arial"/>
                <w:i w:val="1"/>
              </w:rPr>
            </w:pPr>
            <w:r w:rsidDel="00000000" w:rsidR="00000000" w:rsidRPr="00000000">
              <w:rPr>
                <w:rFonts w:ascii="Arial" w:cs="Arial" w:eastAsia="Arial" w:hAnsi="Arial"/>
                <w:i w:val="1"/>
                <w:rtl w:val="0"/>
              </w:rPr>
              <w:t xml:space="preserve">Ritieni di saper sfruttare le potenzialità dei dispositivi tecnologici e di internet per costruire scambi efficaci e produttivi con altri colleghi e/o con esperti?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1">
            <w:pPr>
              <w:numPr>
                <w:ilvl w:val="0"/>
                <w:numId w:val="10"/>
              </w:numPr>
              <w:ind w:left="720" w:hanging="360"/>
              <w:jc w:val="left"/>
              <w:rPr>
                <w:rFonts w:ascii="Arial" w:cs="Arial" w:eastAsia="Arial" w:hAnsi="Arial"/>
              </w:rPr>
            </w:pPr>
            <w:r w:rsidDel="00000000" w:rsidR="00000000" w:rsidRPr="00000000">
              <w:rPr>
                <w:rFonts w:ascii="Arial" w:cs="Arial" w:eastAsia="Arial" w:hAnsi="Arial"/>
                <w:rtl w:val="0"/>
              </w:rPr>
              <w:t xml:space="preserve">41. Esplorare le potenzialità didattiche dei diversi dispositivi tecnologici e dei linguaggi digitali</w:t>
            </w:r>
          </w:p>
          <w:p w:rsidR="00000000" w:rsidDel="00000000" w:rsidP="00000000" w:rsidRDefault="00000000" w:rsidRPr="00000000" w14:paraId="00000152">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3">
            <w:pPr>
              <w:jc w:val="left"/>
              <w:rPr>
                <w:rFonts w:ascii="Arial" w:cs="Arial" w:eastAsia="Arial" w:hAnsi="Arial"/>
                <w:i w:val="1"/>
              </w:rPr>
            </w:pPr>
            <w:r w:rsidDel="00000000" w:rsidR="00000000" w:rsidRPr="00000000">
              <w:rPr>
                <w:rFonts w:ascii="Arial" w:cs="Arial" w:eastAsia="Arial" w:hAnsi="Arial"/>
                <w:i w:val="1"/>
                <w:rtl w:val="0"/>
              </w:rPr>
              <w:t xml:space="preserve">Ritieni di avere un adeguato bagaglio di conoscenze e di saper attuare strategie per supportare gli allievi nell’uso delle tecnologie digitali a fini didattici? </w:t>
            </w:r>
          </w:p>
          <w:p w:rsidR="00000000" w:rsidDel="00000000" w:rsidP="00000000" w:rsidRDefault="00000000" w:rsidRPr="00000000" w14:paraId="00000154">
            <w:pPr>
              <w:jc w:val="left"/>
              <w:rPr>
                <w:rFonts w:ascii="Arial" w:cs="Arial" w:eastAsia="Arial" w:hAnsi="Arial"/>
                <w:i w:val="1"/>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5">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7">
            <w:pPr>
              <w:jc w:val="left"/>
              <w:rPr>
                <w:rFonts w:ascii="Arial" w:cs="Arial" w:eastAsia="Arial" w:hAnsi="Arial"/>
              </w:rPr>
            </w:pPr>
            <w:r w:rsidDel="00000000" w:rsidR="00000000" w:rsidRPr="00000000">
              <w:rPr>
                <w:rtl w:val="0"/>
              </w:rPr>
            </w:r>
          </w:p>
          <w:p w:rsidR="00000000" w:rsidDel="00000000" w:rsidP="00000000" w:rsidRDefault="00000000" w:rsidRPr="00000000" w14:paraId="00000158">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59">
            <w:pPr>
              <w:jc w:val="left"/>
              <w:rPr>
                <w:rFonts w:ascii="Arial" w:cs="Arial" w:eastAsia="Arial" w:hAnsi="Arial"/>
              </w:rPr>
            </w:pPr>
            <w:r w:rsidDel="00000000" w:rsidR="00000000" w:rsidRPr="00000000">
              <w:rPr>
                <w:rtl w:val="0"/>
              </w:rPr>
            </w:r>
          </w:p>
          <w:p w:rsidR="00000000" w:rsidDel="00000000" w:rsidP="00000000" w:rsidRDefault="00000000" w:rsidRPr="00000000" w14:paraId="0000015A">
            <w:pPr>
              <w:jc w:val="left"/>
              <w:rPr>
                <w:rFonts w:ascii="Arial" w:cs="Arial" w:eastAsia="Arial" w:hAnsi="Arial"/>
              </w:rPr>
            </w:pPr>
            <w:r w:rsidDel="00000000" w:rsidR="00000000" w:rsidRPr="00000000">
              <w:rPr>
                <w:rtl w:val="0"/>
              </w:rPr>
            </w:r>
          </w:p>
          <w:p w:rsidR="00000000" w:rsidDel="00000000" w:rsidP="00000000" w:rsidRDefault="00000000" w:rsidRPr="00000000" w14:paraId="0000015B">
            <w:pPr>
              <w:jc w:val="left"/>
              <w:rPr>
                <w:rFonts w:ascii="Arial" w:cs="Arial" w:eastAsia="Arial" w:hAnsi="Arial"/>
              </w:rPr>
            </w:pPr>
            <w:r w:rsidDel="00000000" w:rsidR="00000000" w:rsidRPr="00000000">
              <w:rPr>
                <w:rtl w:val="0"/>
              </w:rPr>
            </w:r>
          </w:p>
          <w:p w:rsidR="00000000" w:rsidDel="00000000" w:rsidP="00000000" w:rsidRDefault="00000000" w:rsidRPr="00000000" w14:paraId="0000015C">
            <w:pPr>
              <w:jc w:val="left"/>
              <w:rPr>
                <w:rFonts w:ascii="Arial" w:cs="Arial" w:eastAsia="Arial" w:hAnsi="Arial"/>
              </w:rPr>
            </w:pPr>
            <w:r w:rsidDel="00000000" w:rsidR="00000000" w:rsidRPr="00000000">
              <w:rPr>
                <w:rtl w:val="0"/>
              </w:rPr>
            </w:r>
          </w:p>
          <w:p w:rsidR="00000000" w:rsidDel="00000000" w:rsidP="00000000" w:rsidRDefault="00000000" w:rsidRPr="00000000" w14:paraId="0000015D">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5F">
      <w:pPr>
        <w:jc w:val="left"/>
        <w:rPr>
          <w:sz w:val="20"/>
          <w:szCs w:val="20"/>
        </w:rPr>
      </w:pPr>
      <w:r w:rsidDel="00000000" w:rsidR="00000000" w:rsidRPr="00000000">
        <w:rPr>
          <w:rtl w:val="0"/>
        </w:rPr>
      </w:r>
    </w:p>
    <w:p w:rsidR="00000000" w:rsidDel="00000000" w:rsidP="00000000" w:rsidRDefault="00000000" w:rsidRPr="00000000" w14:paraId="00000160">
      <w:pPr>
        <w:jc w:val="left"/>
        <w:rPr/>
      </w:pPr>
      <w:r w:rsidDel="00000000" w:rsidR="00000000" w:rsidRPr="00000000">
        <w:rPr>
          <w:rtl w:val="0"/>
        </w:rPr>
      </w:r>
    </w:p>
    <w:p w:rsidR="00000000" w:rsidDel="00000000" w:rsidP="00000000" w:rsidRDefault="00000000" w:rsidRPr="00000000" w14:paraId="00000161">
      <w:pPr>
        <w:jc w:val="left"/>
        <w:rPr/>
      </w:pPr>
      <w:r w:rsidDel="00000000" w:rsidR="00000000" w:rsidRPr="00000000">
        <w:rPr>
          <w:rtl w:val="0"/>
        </w:rPr>
      </w:r>
    </w:p>
    <w:p w:rsidR="00000000" w:rsidDel="00000000" w:rsidP="00000000" w:rsidRDefault="00000000" w:rsidRPr="00000000" w14:paraId="00000162">
      <w:pPr>
        <w:jc w:val="left"/>
        <w:rPr/>
      </w:pPr>
      <w:r w:rsidDel="00000000" w:rsidR="00000000" w:rsidRPr="00000000">
        <w:rPr>
          <w:rtl w:val="0"/>
        </w:rPr>
      </w:r>
    </w:p>
    <w:p w:rsidR="00000000" w:rsidDel="00000000" w:rsidP="00000000" w:rsidRDefault="00000000" w:rsidRPr="00000000" w14:paraId="00000163">
      <w:pPr>
        <w:jc w:val="left"/>
        <w:rPr/>
      </w:pPr>
      <w:r w:rsidDel="00000000" w:rsidR="00000000" w:rsidRPr="00000000">
        <w:rPr>
          <w:rtl w:val="0"/>
        </w:rPr>
      </w:r>
    </w:p>
    <w:tbl>
      <w:tblPr>
        <w:tblStyle w:val="Table9"/>
        <w:tblW w:w="9632.0" w:type="dxa"/>
        <w:jc w:val="left"/>
        <w:tblInd w:w="-120.0" w:type="dxa"/>
        <w:tblLayout w:type="fixed"/>
        <w:tblLook w:val="0000"/>
      </w:tblPr>
      <w:tblGrid>
        <w:gridCol w:w="5100"/>
        <w:gridCol w:w="4532"/>
        <w:tblGridChange w:id="0">
          <w:tblGrid>
            <w:gridCol w:w="5100"/>
            <w:gridCol w:w="4532"/>
          </w:tblGrid>
        </w:tblGridChange>
      </w:tblGrid>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AREA DELLE COMPETENZE RELATIVE ALLA PROPRIA FORMAZIONE (Professionalità) </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Curare la propria formazione continua </w:t>
            </w:r>
          </w:p>
          <w:p w:rsidR="00000000" w:rsidDel="00000000" w:rsidP="00000000" w:rsidRDefault="00000000" w:rsidRPr="00000000" w14:paraId="00000167">
            <w:pPr>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168">
            <w:pPr>
              <w:jc w:val="left"/>
              <w:rPr>
                <w:rFonts w:ascii="Arial" w:cs="Arial" w:eastAsia="Arial" w:hAnsi="Arial"/>
                <w:b w:val="1"/>
                <w:i w:val="1"/>
              </w:rPr>
            </w:pPr>
            <w:r w:rsidDel="00000000" w:rsidR="00000000" w:rsidRPr="00000000">
              <w:rPr>
                <w:rFonts w:ascii="Arial" w:cs="Arial" w:eastAsia="Arial" w:hAnsi="Arial"/>
                <w:rtl w:val="0"/>
              </w:rPr>
              <w:t xml:space="preserve">Selezionare fino a 3 competenze</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A">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6B">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C">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D">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42. Documentare la propria pratica didattica </w:t>
            </w:r>
          </w:p>
          <w:p w:rsidR="00000000" w:rsidDel="00000000" w:rsidP="00000000" w:rsidRDefault="00000000" w:rsidRPr="00000000" w14:paraId="0000016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F">
            <w:pPr>
              <w:jc w:val="left"/>
              <w:rPr>
                <w:rFonts w:ascii="Arial" w:cs="Arial" w:eastAsia="Arial" w:hAnsi="Arial"/>
                <w:i w:val="1"/>
              </w:rPr>
            </w:pPr>
            <w:r w:rsidDel="00000000" w:rsidR="00000000" w:rsidRPr="00000000">
              <w:rPr>
                <w:rFonts w:ascii="Arial" w:cs="Arial" w:eastAsia="Arial" w:hAnsi="Arial"/>
                <w:i w:val="1"/>
                <w:rtl w:val="0"/>
              </w:rPr>
              <w:t xml:space="preserve">Ritieni di saper documentare in modo efficace la tua pratica didattica per presentarla ai diversi destinatari (DS, colleghi, genitori, ecc.)? </w:t>
            </w:r>
          </w:p>
          <w:p w:rsidR="00000000" w:rsidDel="00000000" w:rsidP="00000000" w:rsidRDefault="00000000" w:rsidRPr="00000000" w14:paraId="00000170">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1">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43. Utilizzare le proprie esperienze per riprogettare l’azione didattica</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2">
            <w:pPr>
              <w:jc w:val="left"/>
              <w:rPr>
                <w:rFonts w:ascii="Arial" w:cs="Arial" w:eastAsia="Arial" w:hAnsi="Arial"/>
                <w:i w:val="1"/>
              </w:rPr>
            </w:pPr>
            <w:r w:rsidDel="00000000" w:rsidR="00000000" w:rsidRPr="00000000">
              <w:rPr>
                <w:rFonts w:ascii="Arial" w:cs="Arial" w:eastAsia="Arial" w:hAnsi="Arial"/>
                <w:i w:val="1"/>
                <w:rtl w:val="0"/>
              </w:rPr>
              <w:t xml:space="preserve">Ritieni di saper riflettere sulla tua pratica per trarre precise informazioni o indicazioni per riprogettare nuove situazioni didattiche?</w:t>
            </w:r>
          </w:p>
          <w:p w:rsidR="00000000" w:rsidDel="00000000" w:rsidP="00000000" w:rsidRDefault="00000000" w:rsidRPr="00000000" w14:paraId="00000173">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4">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44. Aggiornare il proprio Bilancio delle competenze ed elaborare un proprio progetto di sviluppo professionale </w:t>
            </w:r>
          </w:p>
          <w:p w:rsidR="00000000" w:rsidDel="00000000" w:rsidP="00000000" w:rsidRDefault="00000000" w:rsidRPr="00000000" w14:paraId="00000175">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6">
            <w:pPr>
              <w:jc w:val="left"/>
              <w:rPr>
                <w:rFonts w:ascii="Arial" w:cs="Arial" w:eastAsia="Arial" w:hAnsi="Arial"/>
                <w:i w:val="1"/>
              </w:rPr>
            </w:pPr>
            <w:r w:rsidDel="00000000" w:rsidR="00000000" w:rsidRPr="00000000">
              <w:rPr>
                <w:rFonts w:ascii="Arial" w:cs="Arial" w:eastAsia="Arial" w:hAnsi="Arial"/>
                <w:i w:val="1"/>
                <w:rtl w:val="0"/>
              </w:rPr>
              <w:t xml:space="preserve">Ritieni di saper orientare il tuo sviluppo professionale in rapporto agli obiettivi emersi dall’analisi del tuo percorso formativo/esperienziale e dai bisogni della scuola nella quale operi? </w:t>
            </w:r>
          </w:p>
          <w:p w:rsidR="00000000" w:rsidDel="00000000" w:rsidP="00000000" w:rsidRDefault="00000000" w:rsidRPr="00000000" w14:paraId="00000177">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8">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45. Partecipare a programmi di formazione personale con colleghi, gruppi, comunità di pratiche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9">
            <w:pPr>
              <w:jc w:val="left"/>
              <w:rPr>
                <w:rFonts w:ascii="Arial" w:cs="Arial" w:eastAsia="Arial" w:hAnsi="Arial"/>
                <w:i w:val="1"/>
              </w:rPr>
            </w:pPr>
            <w:r w:rsidDel="00000000" w:rsidR="00000000" w:rsidRPr="00000000">
              <w:rPr>
                <w:rFonts w:ascii="Arial" w:cs="Arial" w:eastAsia="Arial" w:hAnsi="Arial"/>
                <w:i w:val="1"/>
                <w:rtl w:val="0"/>
              </w:rPr>
              <w:t xml:space="preserve">Ritieni di saper scegliere le situazioni formative che possono apportare un reale contributo a te e alla tua capacità di lavorare con i colleghi? </w:t>
            </w:r>
          </w:p>
          <w:p w:rsidR="00000000" w:rsidDel="00000000" w:rsidP="00000000" w:rsidRDefault="00000000" w:rsidRPr="00000000" w14:paraId="0000017A">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B">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46. Essere coinvolto in attività di ricerca didattica, anche in forma collaborativa </w:t>
            </w:r>
          </w:p>
          <w:p w:rsidR="00000000" w:rsidDel="00000000" w:rsidP="00000000" w:rsidRDefault="00000000" w:rsidRPr="00000000" w14:paraId="0000017C">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D">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competenze per fare ricerca sulla tua pratica didattica individualmente e/o collettivamente?</w:t>
            </w:r>
          </w:p>
          <w:p w:rsidR="00000000" w:rsidDel="00000000" w:rsidP="00000000" w:rsidRDefault="00000000" w:rsidRPr="00000000" w14:paraId="0000017E">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F">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47. Utilizzare i risultati della ricerca per innovare le proprie pratiche didattiche </w:t>
            </w:r>
          </w:p>
          <w:p w:rsidR="00000000" w:rsidDel="00000000" w:rsidP="00000000" w:rsidRDefault="00000000" w:rsidRPr="00000000" w14:paraId="00000180">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1">
            <w:pPr>
              <w:jc w:val="left"/>
              <w:rPr>
                <w:rFonts w:ascii="Arial" w:cs="Arial" w:eastAsia="Arial" w:hAnsi="Arial"/>
                <w:i w:val="1"/>
              </w:rPr>
            </w:pPr>
            <w:r w:rsidDel="00000000" w:rsidR="00000000" w:rsidRPr="00000000">
              <w:rPr>
                <w:rFonts w:ascii="Arial" w:cs="Arial" w:eastAsia="Arial" w:hAnsi="Arial"/>
                <w:i w:val="1"/>
                <w:rtl w:val="0"/>
              </w:rPr>
              <w:t xml:space="preserve">Ritieni di essere adeguatamente informato/a sui risultati della ricerca in relazione ai problemi che risultano oggi pregnanti per un docente? Ritieni di riuscire a ricavare dalla ricerca gli elementi utili a innovare la tua pratica didattica? </w:t>
            </w:r>
          </w:p>
          <w:p w:rsidR="00000000" w:rsidDel="00000000" w:rsidP="00000000" w:rsidRDefault="00000000" w:rsidRPr="00000000" w14:paraId="00000182">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3">
            <w:pPr>
              <w:numPr>
                <w:ilvl w:val="0"/>
                <w:numId w:val="11"/>
              </w:numPr>
              <w:ind w:left="720" w:hanging="360"/>
              <w:jc w:val="left"/>
              <w:rPr>
                <w:rFonts w:ascii="Arial" w:cs="Arial" w:eastAsia="Arial" w:hAnsi="Arial"/>
              </w:rPr>
            </w:pPr>
            <w:r w:rsidDel="00000000" w:rsidR="00000000" w:rsidRPr="00000000">
              <w:rPr>
                <w:rFonts w:ascii="Arial" w:cs="Arial" w:eastAsia="Arial" w:hAnsi="Arial"/>
                <w:rtl w:val="0"/>
              </w:rPr>
              <w:t xml:space="preserve">48. Essere capaci di utilizzare le opportunità offerte dai progetti europei per sviluppare il proprio percorso di formazione</w:t>
            </w:r>
          </w:p>
          <w:p w:rsidR="00000000" w:rsidDel="00000000" w:rsidP="00000000" w:rsidRDefault="00000000" w:rsidRPr="00000000" w14:paraId="00000184">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5">
            <w:pPr>
              <w:jc w:val="left"/>
              <w:rPr>
                <w:rFonts w:ascii="Arial" w:cs="Arial" w:eastAsia="Arial" w:hAnsi="Arial"/>
                <w:i w:val="1"/>
              </w:rPr>
            </w:pPr>
            <w:r w:rsidDel="00000000" w:rsidR="00000000" w:rsidRPr="00000000">
              <w:rPr>
                <w:rFonts w:ascii="Arial" w:cs="Arial" w:eastAsia="Arial" w:hAnsi="Arial"/>
                <w:i w:val="1"/>
                <w:rtl w:val="0"/>
              </w:rPr>
              <w:t xml:space="preserve">Credi di essere sufficientemente informata/o sulle opportunità formative offerte nell’ambito dei programmi europei? Hai partecipato ad esperienze di questo tipo?</w:t>
            </w:r>
          </w:p>
          <w:p w:rsidR="00000000" w:rsidDel="00000000" w:rsidP="00000000" w:rsidRDefault="00000000" w:rsidRPr="00000000" w14:paraId="00000186">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7">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9">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8A">
            <w:pPr>
              <w:jc w:val="left"/>
              <w:rPr>
                <w:rFonts w:ascii="Arial" w:cs="Arial" w:eastAsia="Arial" w:hAnsi="Arial"/>
              </w:rPr>
            </w:pPr>
            <w:r w:rsidDel="00000000" w:rsidR="00000000" w:rsidRPr="00000000">
              <w:rPr>
                <w:rtl w:val="0"/>
              </w:rPr>
            </w:r>
          </w:p>
          <w:p w:rsidR="00000000" w:rsidDel="00000000" w:rsidP="00000000" w:rsidRDefault="00000000" w:rsidRPr="00000000" w14:paraId="0000018B">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sectPr>
      <w:type w:val="nextPage"/>
      <w:pgSz w:h="16838" w:w="11906" w:orient="portrait"/>
      <w:pgMar w:bottom="1134" w:top="1417" w:left="1134" w:right="1134" w:header="794"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4" w:subsetted="0"/>
    <w:embedBold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E">
      <w:pPr>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Compito di realtà:</w:t>
      </w:r>
      <w:r w:rsidDel="00000000" w:rsidR="00000000" w:rsidRPr="00000000">
        <w:rPr>
          <w:rFonts w:ascii="Arial" w:cs="Arial" w:eastAsia="Arial" w:hAnsi="Arial"/>
          <w:i w:val="1"/>
          <w:sz w:val="18"/>
          <w:szCs w:val="18"/>
          <w:rtl w:val="0"/>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4">
        <w:r w:rsidDel="00000000" w:rsidR="00000000" w:rsidRPr="00000000">
          <w:rPr>
            <w:rFonts w:ascii="Arial" w:cs="Arial" w:eastAsia="Arial" w:hAnsi="Arial"/>
            <w:b w:val="1"/>
            <w:sz w:val="18"/>
            <w:szCs w:val="18"/>
            <w:rtl w:val="0"/>
          </w:rPr>
          <w:t xml:space="preserve">Linee guida per la certificazione delle competenze nel primo ciclo di Istruzione</w:t>
        </w:r>
      </w:hyperlink>
      <w:r w:rsidDel="00000000" w:rsidR="00000000" w:rsidRPr="00000000">
        <w:rPr>
          <w:rFonts w:ascii="Arial" w:cs="Arial" w:eastAsia="Arial" w:hAnsi="Arial"/>
          <w:b w:val="1"/>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Immagine 6" style="width:114pt;height:53.25pt;visibility:visible" o:spid="_x0000_i1028" type="#_x0000_t75">
          <v:imagedata r:id="rId1" o:title=""/>
        </v:shape>
      </w:pic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image05.png" style="width:79.5pt;height:25.5pt;visibility:visible" alt="logo_DG" o:spid="_x0000_i1029" type="#_x0000_t75">
          <v:imagedata r:id="rId2" o:title=""/>
        </v:shape>
      </w:pic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image04.png" style="width:118.5pt;height:48pt;visibility:visible" alt="INDIRE_rgb" o:spid="_x0000_i1030" type="#_x0000_t75">
          <v:imagedata r:id="rId3" o:title=""/>
        </v:shape>
      </w:pic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76" w:lineRule="auto"/>
      <w:ind w:firstLine="567"/>
      <w:jc w:val="center"/>
    </w:pPr>
    <w:rPr>
      <w:b w:val="1"/>
      <w:sz w:val="96"/>
      <w:szCs w:val="96"/>
    </w:rPr>
  </w:style>
  <w:style w:type="paragraph" w:styleId="Normal" w:default="1">
    <w:name w:val="Normal"/>
    <w:qFormat w:val="1"/>
    <w:rsid w:val="001A3781"/>
    <w:pPr>
      <w:jc w:val="both"/>
    </w:pPr>
    <w:rPr>
      <w:rFonts w:ascii="Open Sans" w:cs="Open Sans" w:hAnsi="Open Sans"/>
      <w:color w:val="000000"/>
    </w:rPr>
  </w:style>
  <w:style w:type="paragraph" w:styleId="Heading1">
    <w:name w:val="heading 1"/>
    <w:basedOn w:val="Normal"/>
    <w:next w:val="Normal"/>
    <w:link w:val="Heading1Char"/>
    <w:uiPriority w:val="99"/>
    <w:qFormat w:val="1"/>
    <w:rsid w:val="00561CEC"/>
    <w:pPr>
      <w:keepNext w:val="1"/>
      <w:keepLines w:val="1"/>
      <w:spacing w:before="240"/>
      <w:outlineLvl w:val="0"/>
    </w:pPr>
    <w:rPr>
      <w:rFonts w:ascii="Calibri Light" w:cs="Times New Roman" w:eastAsia="Times New Roman" w:hAnsi="Calibri Light"/>
      <w:color w:val="2f5496"/>
      <w:sz w:val="32"/>
      <w:szCs w:val="32"/>
    </w:rPr>
  </w:style>
  <w:style w:type="paragraph" w:styleId="Heading2">
    <w:name w:val="heading 2"/>
    <w:basedOn w:val="Normal"/>
    <w:next w:val="Normal"/>
    <w:link w:val="Heading2Char"/>
    <w:uiPriority w:val="99"/>
    <w:qFormat w:val="1"/>
    <w:rsid w:val="00561CEC"/>
    <w:pPr>
      <w:keepNext w:val="1"/>
      <w:keepLines w:val="1"/>
      <w:spacing w:before="40"/>
      <w:outlineLvl w:val="1"/>
    </w:pPr>
    <w:rPr>
      <w:rFonts w:ascii="Calibri Light" w:cs="Times New Roman" w:eastAsia="Times New Roman" w:hAnsi="Calibri Light"/>
      <w:color w:val="2f5496"/>
      <w:sz w:val="26"/>
      <w:szCs w:val="26"/>
    </w:rPr>
  </w:style>
  <w:style w:type="paragraph" w:styleId="Heading5">
    <w:name w:val="heading 5"/>
    <w:basedOn w:val="Normal"/>
    <w:next w:val="Normal"/>
    <w:link w:val="Heading5Char"/>
    <w:uiPriority w:val="99"/>
    <w:qFormat w:val="1"/>
    <w:rsid w:val="001A3781"/>
    <w:pPr>
      <w:keepNext w:val="1"/>
      <w:keepLines w:val="1"/>
      <w:spacing w:before="40"/>
      <w:outlineLvl w:val="4"/>
    </w:pPr>
    <w:rPr>
      <w:color w:val="2e75b5"/>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561CEC"/>
    <w:rPr>
      <w:rFonts w:ascii="Calibri Light" w:cs="Times New Roman" w:hAnsi="Calibri Light"/>
      <w:color w:val="2f5496"/>
      <w:sz w:val="32"/>
      <w:szCs w:val="32"/>
      <w:lang w:eastAsia="it-IT"/>
    </w:rPr>
  </w:style>
  <w:style w:type="character" w:styleId="Heading2Char" w:customStyle="1">
    <w:name w:val="Heading 2 Char"/>
    <w:basedOn w:val="DefaultParagraphFont"/>
    <w:link w:val="Heading2"/>
    <w:uiPriority w:val="99"/>
    <w:locked w:val="1"/>
    <w:rsid w:val="00561CEC"/>
    <w:rPr>
      <w:rFonts w:ascii="Calibri Light" w:cs="Times New Roman" w:hAnsi="Calibri Light"/>
      <w:color w:val="2f5496"/>
      <w:sz w:val="26"/>
      <w:szCs w:val="26"/>
      <w:lang w:eastAsia="it-IT"/>
    </w:rPr>
  </w:style>
  <w:style w:type="character" w:styleId="Heading5Char" w:customStyle="1">
    <w:name w:val="Heading 5 Char"/>
    <w:basedOn w:val="DefaultParagraphFont"/>
    <w:link w:val="Heading5"/>
    <w:uiPriority w:val="99"/>
    <w:locked w:val="1"/>
    <w:rsid w:val="001A3781"/>
    <w:rPr>
      <w:rFonts w:ascii="Open Sans" w:cs="Open Sans" w:eastAsia="Times New Roman" w:hAnsi="Open Sans"/>
      <w:color w:val="2e75b5"/>
      <w:lang w:eastAsia="it-IT"/>
    </w:rPr>
  </w:style>
  <w:style w:type="paragraph" w:styleId="ListParagraph">
    <w:name w:val="List Paragraph"/>
    <w:basedOn w:val="Normal"/>
    <w:uiPriority w:val="99"/>
    <w:qFormat w:val="1"/>
    <w:rsid w:val="001A3781"/>
    <w:pPr>
      <w:ind w:left="720"/>
      <w:contextualSpacing w:val="1"/>
    </w:pPr>
  </w:style>
  <w:style w:type="paragraph" w:styleId="Title">
    <w:name w:val="Title"/>
    <w:basedOn w:val="Normal"/>
    <w:next w:val="Normal"/>
    <w:link w:val="TitleChar"/>
    <w:uiPriority w:val="99"/>
    <w:qFormat w:val="1"/>
    <w:rsid w:val="00561CEC"/>
    <w:pPr>
      <w:keepNext w:val="1"/>
      <w:keepLines w:val="1"/>
      <w:spacing w:line="276" w:lineRule="auto"/>
      <w:ind w:firstLine="567"/>
      <w:jc w:val="center"/>
    </w:pPr>
    <w:rPr>
      <w:b w:val="1"/>
      <w:sz w:val="96"/>
      <w:szCs w:val="96"/>
    </w:rPr>
  </w:style>
  <w:style w:type="character" w:styleId="TitleChar" w:customStyle="1">
    <w:name w:val="Title Char"/>
    <w:basedOn w:val="DefaultParagraphFont"/>
    <w:link w:val="Title"/>
    <w:uiPriority w:val="99"/>
    <w:locked w:val="1"/>
    <w:rsid w:val="00561CEC"/>
    <w:rPr>
      <w:rFonts w:ascii="Open Sans" w:cs="Open Sans" w:eastAsia="Times New Roman" w:hAnsi="Open Sans"/>
      <w:b w:val="1"/>
      <w:color w:val="000000"/>
      <w:sz w:val="96"/>
      <w:szCs w:val="96"/>
      <w:lang w:eastAsia="it-IT"/>
    </w:rPr>
  </w:style>
  <w:style w:type="paragraph" w:styleId="TOCHeading">
    <w:name w:val="TOC Heading"/>
    <w:basedOn w:val="Heading1"/>
    <w:next w:val="Normal"/>
    <w:uiPriority w:val="99"/>
    <w:qFormat w:val="1"/>
    <w:rsid w:val="00561CEC"/>
    <w:pPr>
      <w:spacing w:line="259" w:lineRule="auto"/>
      <w:jc w:val="left"/>
      <w:outlineLvl w:val="9"/>
    </w:pPr>
  </w:style>
  <w:style w:type="paragraph" w:styleId="TOC1">
    <w:name w:val="toc 1"/>
    <w:basedOn w:val="Normal"/>
    <w:next w:val="Normal"/>
    <w:autoRedefine w:val="1"/>
    <w:uiPriority w:val="99"/>
    <w:rsid w:val="00561CEC"/>
    <w:pPr>
      <w:spacing w:before="120"/>
      <w:jc w:val="left"/>
    </w:pPr>
    <w:rPr>
      <w:rFonts w:ascii="Calibri" w:cs="Calibri" w:hAnsi="Calibri"/>
      <w:b w:val="1"/>
      <w:bCs w:val="1"/>
      <w:i w:val="1"/>
      <w:iCs w:val="1"/>
      <w:sz w:val="24"/>
      <w:szCs w:val="24"/>
    </w:rPr>
  </w:style>
  <w:style w:type="paragraph" w:styleId="TOC2">
    <w:name w:val="toc 2"/>
    <w:basedOn w:val="Normal"/>
    <w:next w:val="Normal"/>
    <w:autoRedefine w:val="1"/>
    <w:uiPriority w:val="99"/>
    <w:rsid w:val="00561CEC"/>
    <w:pPr>
      <w:spacing w:before="120"/>
      <w:ind w:left="220"/>
      <w:jc w:val="left"/>
    </w:pPr>
    <w:rPr>
      <w:rFonts w:ascii="Calibri" w:cs="Calibri" w:hAnsi="Calibri"/>
      <w:b w:val="1"/>
      <w:bCs w:val="1"/>
    </w:rPr>
  </w:style>
  <w:style w:type="paragraph" w:styleId="TOC3">
    <w:name w:val="toc 3"/>
    <w:basedOn w:val="Normal"/>
    <w:next w:val="Normal"/>
    <w:autoRedefine w:val="1"/>
    <w:uiPriority w:val="99"/>
    <w:rsid w:val="00561CEC"/>
    <w:pPr>
      <w:ind w:left="440"/>
      <w:jc w:val="left"/>
    </w:pPr>
    <w:rPr>
      <w:rFonts w:ascii="Calibri" w:cs="Calibri" w:hAnsi="Calibri"/>
      <w:sz w:val="20"/>
      <w:szCs w:val="20"/>
    </w:rPr>
  </w:style>
  <w:style w:type="paragraph" w:styleId="TOC4">
    <w:name w:val="toc 4"/>
    <w:basedOn w:val="Normal"/>
    <w:next w:val="Normal"/>
    <w:autoRedefine w:val="1"/>
    <w:uiPriority w:val="99"/>
    <w:rsid w:val="00561CEC"/>
    <w:pPr>
      <w:ind w:left="660"/>
      <w:jc w:val="left"/>
    </w:pPr>
    <w:rPr>
      <w:rFonts w:ascii="Calibri" w:cs="Calibri" w:hAnsi="Calibri"/>
      <w:sz w:val="20"/>
      <w:szCs w:val="20"/>
    </w:rPr>
  </w:style>
  <w:style w:type="paragraph" w:styleId="TOC5">
    <w:name w:val="toc 5"/>
    <w:basedOn w:val="Normal"/>
    <w:next w:val="Normal"/>
    <w:autoRedefine w:val="1"/>
    <w:uiPriority w:val="99"/>
    <w:rsid w:val="00561CEC"/>
    <w:pPr>
      <w:ind w:left="880"/>
      <w:jc w:val="left"/>
    </w:pPr>
    <w:rPr>
      <w:rFonts w:ascii="Calibri" w:cs="Calibri" w:hAnsi="Calibri"/>
      <w:sz w:val="20"/>
      <w:szCs w:val="20"/>
    </w:rPr>
  </w:style>
  <w:style w:type="paragraph" w:styleId="TOC6">
    <w:name w:val="toc 6"/>
    <w:basedOn w:val="Normal"/>
    <w:next w:val="Normal"/>
    <w:autoRedefine w:val="1"/>
    <w:uiPriority w:val="99"/>
    <w:rsid w:val="00561CEC"/>
    <w:pPr>
      <w:ind w:left="1100"/>
      <w:jc w:val="left"/>
    </w:pPr>
    <w:rPr>
      <w:rFonts w:ascii="Calibri" w:cs="Calibri" w:hAnsi="Calibri"/>
      <w:sz w:val="20"/>
      <w:szCs w:val="20"/>
    </w:rPr>
  </w:style>
  <w:style w:type="paragraph" w:styleId="TOC7">
    <w:name w:val="toc 7"/>
    <w:basedOn w:val="Normal"/>
    <w:next w:val="Normal"/>
    <w:autoRedefine w:val="1"/>
    <w:uiPriority w:val="99"/>
    <w:rsid w:val="00561CEC"/>
    <w:pPr>
      <w:ind w:left="1320"/>
      <w:jc w:val="left"/>
    </w:pPr>
    <w:rPr>
      <w:rFonts w:ascii="Calibri" w:cs="Calibri" w:hAnsi="Calibri"/>
      <w:sz w:val="20"/>
      <w:szCs w:val="20"/>
    </w:rPr>
  </w:style>
  <w:style w:type="paragraph" w:styleId="TOC8">
    <w:name w:val="toc 8"/>
    <w:basedOn w:val="Normal"/>
    <w:next w:val="Normal"/>
    <w:autoRedefine w:val="1"/>
    <w:uiPriority w:val="99"/>
    <w:rsid w:val="00561CEC"/>
    <w:pPr>
      <w:ind w:left="1540"/>
      <w:jc w:val="left"/>
    </w:pPr>
    <w:rPr>
      <w:rFonts w:ascii="Calibri" w:cs="Calibri" w:hAnsi="Calibri"/>
      <w:sz w:val="20"/>
      <w:szCs w:val="20"/>
    </w:rPr>
  </w:style>
  <w:style w:type="paragraph" w:styleId="TOC9">
    <w:name w:val="toc 9"/>
    <w:basedOn w:val="Normal"/>
    <w:next w:val="Normal"/>
    <w:autoRedefine w:val="1"/>
    <w:uiPriority w:val="99"/>
    <w:rsid w:val="00561CEC"/>
    <w:pPr>
      <w:ind w:left="1760"/>
      <w:jc w:val="left"/>
    </w:pPr>
    <w:rPr>
      <w:rFonts w:ascii="Calibri" w:cs="Calibri" w:hAnsi="Calibri"/>
      <w:sz w:val="20"/>
      <w:szCs w:val="20"/>
    </w:rPr>
  </w:style>
  <w:style w:type="character" w:styleId="Hyperlink">
    <w:name w:val="Hyperlink"/>
    <w:basedOn w:val="DefaultParagraphFont"/>
    <w:uiPriority w:val="99"/>
    <w:rsid w:val="00561CEC"/>
    <w:rPr>
      <w:rFonts w:cs="Times New Roman"/>
      <w:color w:val="0563c1"/>
      <w:u w:val="single"/>
    </w:rPr>
  </w:style>
  <w:style w:type="paragraph" w:styleId="Header">
    <w:name w:val="header"/>
    <w:basedOn w:val="Normal"/>
    <w:link w:val="HeaderChar"/>
    <w:uiPriority w:val="99"/>
    <w:rsid w:val="00A653BB"/>
    <w:pPr>
      <w:tabs>
        <w:tab w:val="center" w:pos="4819"/>
        <w:tab w:val="right" w:pos="9638"/>
      </w:tabs>
    </w:pPr>
  </w:style>
  <w:style w:type="character" w:styleId="HeaderChar" w:customStyle="1">
    <w:name w:val="Header Char"/>
    <w:basedOn w:val="DefaultParagraphFont"/>
    <w:link w:val="Header"/>
    <w:uiPriority w:val="99"/>
    <w:locked w:val="1"/>
    <w:rsid w:val="00A653BB"/>
    <w:rPr>
      <w:rFonts w:ascii="Open Sans" w:cs="Open Sans" w:eastAsia="Times New Roman" w:hAnsi="Open Sans"/>
      <w:color w:val="000000"/>
      <w:lang w:eastAsia="it-IT"/>
    </w:rPr>
  </w:style>
  <w:style w:type="paragraph" w:styleId="Footer">
    <w:name w:val="footer"/>
    <w:basedOn w:val="Normal"/>
    <w:link w:val="FooterChar"/>
    <w:uiPriority w:val="99"/>
    <w:rsid w:val="00A653BB"/>
    <w:pPr>
      <w:tabs>
        <w:tab w:val="center" w:pos="4819"/>
        <w:tab w:val="right" w:pos="9638"/>
      </w:tabs>
    </w:pPr>
  </w:style>
  <w:style w:type="character" w:styleId="FooterChar" w:customStyle="1">
    <w:name w:val="Footer Char"/>
    <w:basedOn w:val="DefaultParagraphFont"/>
    <w:link w:val="Footer"/>
    <w:uiPriority w:val="99"/>
    <w:locked w:val="1"/>
    <w:rsid w:val="00A653BB"/>
    <w:rPr>
      <w:rFonts w:ascii="Open Sans" w:cs="Open Sans" w:eastAsia="Times New Roman" w:hAnsi="Open Sans"/>
      <w:color w:val="000000"/>
      <w:lang w:eastAsia="it-IT"/>
    </w:rPr>
  </w:style>
  <w:style w:type="table" w:styleId="TableGrid">
    <w:name w:val="Table Grid"/>
    <w:basedOn w:val="TableNormal"/>
    <w:uiPriority w:val="99"/>
    <w:rsid w:val="005675A0"/>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Quote">
    <w:name w:val="Quote"/>
    <w:basedOn w:val="Normal"/>
    <w:next w:val="Normal"/>
    <w:link w:val="QuoteChar"/>
    <w:uiPriority w:val="99"/>
    <w:qFormat w:val="1"/>
    <w:rsid w:val="005675A0"/>
    <w:pPr>
      <w:widowControl w:val="0"/>
      <w:ind w:left="170" w:right="170"/>
    </w:pPr>
    <w:rPr>
      <w:rFonts w:cs="Times New Roman"/>
      <w:iCs w:val="1"/>
      <w:color w:val="404040"/>
      <w:sz w:val="16"/>
      <w:lang w:eastAsia="en-US"/>
    </w:rPr>
  </w:style>
  <w:style w:type="character" w:styleId="QuoteChar" w:customStyle="1">
    <w:name w:val="Quote Char"/>
    <w:basedOn w:val="DefaultParagraphFont"/>
    <w:link w:val="Quote"/>
    <w:uiPriority w:val="99"/>
    <w:locked w:val="1"/>
    <w:rsid w:val="005675A0"/>
    <w:rPr>
      <w:rFonts w:ascii="Open Sans" w:cs="Times New Roman" w:hAnsi="Open Sans"/>
      <w:iCs w:val="1"/>
      <w:color w:val="404040"/>
      <w:sz w:val="16"/>
    </w:rPr>
  </w:style>
  <w:style w:type="character" w:styleId="FollowedHyperlink">
    <w:name w:val="FollowedHyperlink"/>
    <w:basedOn w:val="DefaultParagraphFont"/>
    <w:uiPriority w:val="99"/>
    <w:semiHidden w:val="1"/>
    <w:rsid w:val="0083061C"/>
    <w:rPr>
      <w:rFonts w:cs="Times New Roman"/>
      <w:color w:val="954f72"/>
      <w:u w:val="single"/>
    </w:rPr>
  </w:style>
  <w:style w:type="paragraph" w:styleId="BalloonText">
    <w:name w:val="Balloon Text"/>
    <w:basedOn w:val="Normal"/>
    <w:link w:val="BalloonTextChar"/>
    <w:uiPriority w:val="99"/>
    <w:semiHidden w:val="1"/>
    <w:rsid w:val="00CE38D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locked w:val="1"/>
    <w:rsid w:val="00CE38D3"/>
    <w:rPr>
      <w:rFonts w:ascii="Times New Roman" w:cs="Times New Roman" w:eastAsia="Times New Roman" w:hAnsi="Times New Roman"/>
      <w:color w:val="000000"/>
      <w:sz w:val="18"/>
      <w:szCs w:val="18"/>
      <w:lang w:eastAsia="it-IT"/>
    </w:rPr>
  </w:style>
  <w:style w:type="character" w:styleId="CommentReference">
    <w:name w:val="annotation reference"/>
    <w:basedOn w:val="DefaultParagraphFont"/>
    <w:uiPriority w:val="99"/>
    <w:semiHidden w:val="1"/>
    <w:rsid w:val="00CE38D3"/>
    <w:rPr>
      <w:rFonts w:cs="Times New Roman"/>
      <w:sz w:val="16"/>
      <w:szCs w:val="16"/>
    </w:rPr>
  </w:style>
  <w:style w:type="paragraph" w:styleId="CommentText">
    <w:name w:val="annotation text"/>
    <w:basedOn w:val="Normal"/>
    <w:link w:val="CommentTextChar"/>
    <w:uiPriority w:val="99"/>
    <w:semiHidden w:val="1"/>
    <w:rsid w:val="00CE38D3"/>
    <w:rPr>
      <w:sz w:val="20"/>
      <w:szCs w:val="20"/>
    </w:rPr>
  </w:style>
  <w:style w:type="character" w:styleId="CommentTextChar" w:customStyle="1">
    <w:name w:val="Comment Text Char"/>
    <w:basedOn w:val="DefaultParagraphFont"/>
    <w:link w:val="CommentText"/>
    <w:uiPriority w:val="99"/>
    <w:semiHidden w:val="1"/>
    <w:locked w:val="1"/>
    <w:rsid w:val="00CE38D3"/>
    <w:rPr>
      <w:rFonts w:ascii="Open Sans" w:cs="Open Sans" w:eastAsia="Times New Roman" w:hAnsi="Open Sans"/>
      <w:color w:val="000000"/>
      <w:sz w:val="20"/>
      <w:szCs w:val="20"/>
      <w:lang w:eastAsia="it-IT"/>
    </w:rPr>
  </w:style>
  <w:style w:type="paragraph" w:styleId="CommentSubject">
    <w:name w:val="annotation subject"/>
    <w:basedOn w:val="CommentText"/>
    <w:next w:val="CommentText"/>
    <w:link w:val="CommentSubjectChar"/>
    <w:uiPriority w:val="99"/>
    <w:semiHidden w:val="1"/>
    <w:rsid w:val="00CE38D3"/>
    <w:rPr>
      <w:b w:val="1"/>
      <w:bCs w:val="1"/>
    </w:rPr>
  </w:style>
  <w:style w:type="character" w:styleId="CommentSubjectChar" w:customStyle="1">
    <w:name w:val="Comment Subject Char"/>
    <w:basedOn w:val="CommentTextChar"/>
    <w:link w:val="CommentSubject"/>
    <w:uiPriority w:val="99"/>
    <w:semiHidden w:val="1"/>
    <w:locked w:val="1"/>
    <w:rsid w:val="00CE38D3"/>
    <w:rPr>
      <w:b w:val="1"/>
      <w:bCs w:val="1"/>
    </w:rPr>
  </w:style>
  <w:style w:type="paragraph" w:styleId="NoSpacing">
    <w:name w:val="No Spacing"/>
    <w:uiPriority w:val="99"/>
    <w:qFormat w:val="1"/>
    <w:rsid w:val="006269F1"/>
    <w:pPr>
      <w:jc w:val="both"/>
    </w:pPr>
    <w:rPr>
      <w:rFonts w:ascii="Open Sans" w:cs="Open Sans" w:hAnsi="Open Sans"/>
      <w:color w:val="000000"/>
    </w:rPr>
  </w:style>
  <w:style w:type="paragraph" w:styleId="Default" w:customStyle="1">
    <w:name w:val="Default"/>
    <w:uiPriority w:val="99"/>
    <w:rsid w:val="00F922C5"/>
    <w:pPr>
      <w:autoSpaceDE w:val="0"/>
      <w:autoSpaceDN w:val="0"/>
      <w:adjustRightInd w:val="0"/>
    </w:pPr>
    <w:rPr>
      <w:rFonts w:ascii="Times New Roman" w:hAnsi="Times New Roman"/>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1.xml"/><Relationship Id="rId10" Type="http://schemas.openxmlformats.org/officeDocument/2006/relationships/customXml" Target="../customXML/item1.xml"/><Relationship Id="rId12" Type="http://schemas.openxmlformats.org/officeDocument/2006/relationships/footer" Target="footer1.xml"/><Relationship Id="rId9" Type="http://schemas.openxmlformats.org/officeDocument/2006/relationships/styles" Target="styles.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footnotes" Target="footnotes.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4" Type="http://schemas.openxmlformats.org/officeDocument/2006/relationships/font" Target="fonts/NotoSansSymbols-regular.ttf"/><Relationship Id="rId9" Type="http://schemas.openxmlformats.org/officeDocument/2006/relationships/font" Target="fonts/OpenSans-boldItalic.ttf"/><Relationship Id="rId5" Type="http://schemas.openxmlformats.org/officeDocument/2006/relationships/font" Target="fonts/NotoSansSymbols-bold.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_rels/footnotes.xml.rels><?xml version="1.0" encoding="UTF-8" standalone="yes"?><Relationships xmlns="http://schemas.openxmlformats.org/package/2006/relationships"><Relationship Id="rId4"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CRykes7+GwQkWWi2BirvVDYQRA==">CgMxLjAyCGguZ2pkZ3hzMgloLjMwajB6bGw4AHIhMXdBUV8wanB3dmtlbkJwNUZzdlI1andSMWh2cER3UmRC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2021-10-01T11:52:00Z</dcterms:created>
  <dc:creator>vale dg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